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DB179" w14:textId="45036BAF" w:rsidR="00DA15FD" w:rsidRPr="007771D5" w:rsidRDefault="00AD2076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4"/>
          <w:szCs w:val="24"/>
        </w:rPr>
        <w:t xml:space="preserve">Članak </w:t>
      </w:r>
      <w:r w:rsidR="00D07C5B" w:rsidRPr="007771D5">
        <w:rPr>
          <w:rFonts w:asciiTheme="minorHAnsi" w:hAnsiTheme="minorHAnsi" w:cstheme="minorHAnsi"/>
          <w:sz w:val="24"/>
          <w:szCs w:val="24"/>
        </w:rPr>
        <w:t>4</w:t>
      </w:r>
      <w:r w:rsidRPr="007771D5">
        <w:rPr>
          <w:rFonts w:asciiTheme="minorHAnsi" w:hAnsiTheme="minorHAnsi" w:cstheme="minorHAnsi"/>
          <w:sz w:val="24"/>
          <w:szCs w:val="24"/>
        </w:rPr>
        <w:t>. Točka 3. Godišnjeg izvještaja o izvršenju Proračuna Dubrovačko-neretvanske županije za 2022.</w:t>
      </w:r>
    </w:p>
    <w:p w14:paraId="2D22FD16" w14:textId="32540CBC" w:rsidR="00AD2076" w:rsidRPr="007771D5" w:rsidRDefault="00AD2076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D7956AC" w14:textId="77777777" w:rsidR="00AD2076" w:rsidRPr="007771D5" w:rsidRDefault="00AD2076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3EAE837" w14:textId="77777777" w:rsidR="00472345" w:rsidRPr="007771D5" w:rsidRDefault="00AD2076" w:rsidP="00AD2076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7771D5">
        <w:rPr>
          <w:rFonts w:asciiTheme="minorHAnsi" w:hAnsiTheme="minorHAnsi" w:cstheme="minorHAnsi"/>
          <w:b/>
          <w:bCs/>
          <w:sz w:val="32"/>
          <w:szCs w:val="32"/>
        </w:rPr>
        <w:t xml:space="preserve">Izvještaj </w:t>
      </w:r>
    </w:p>
    <w:p w14:paraId="2E0828E3" w14:textId="53D4C087" w:rsidR="00AD2076" w:rsidRPr="007771D5" w:rsidRDefault="00AD2076" w:rsidP="00AD2076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771D5">
        <w:rPr>
          <w:rFonts w:asciiTheme="minorHAnsi" w:hAnsiTheme="minorHAnsi" w:cstheme="minorHAnsi"/>
          <w:b/>
          <w:bCs/>
          <w:sz w:val="28"/>
          <w:szCs w:val="28"/>
        </w:rPr>
        <w:t>o izvršenim preraspodjelama proračunskih sredstava za 2022. godinu</w:t>
      </w:r>
    </w:p>
    <w:p w14:paraId="51D86758" w14:textId="760184D7" w:rsidR="00DA15FD" w:rsidRPr="007771D5" w:rsidRDefault="00DA15FD" w:rsidP="004E4B52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69E2815" w14:textId="77777777" w:rsidR="00AD2076" w:rsidRPr="007771D5" w:rsidRDefault="00AD2076" w:rsidP="004E4B52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2F7CE1D" w14:textId="19E86A26" w:rsidR="00D41E3B" w:rsidRPr="007771D5" w:rsidRDefault="00D41E3B" w:rsidP="001136FB">
      <w:pPr>
        <w:pStyle w:val="ListParagraph"/>
        <w:numPr>
          <w:ilvl w:val="0"/>
          <w:numId w:val="4"/>
        </w:numPr>
        <w:shd w:val="clear" w:color="auto" w:fill="70AD47" w:themeFill="accent6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7771D5">
        <w:rPr>
          <w:rFonts w:asciiTheme="minorHAnsi" w:hAnsiTheme="minorHAnsi" w:cstheme="minorHAnsi"/>
          <w:b/>
          <w:sz w:val="24"/>
          <w:szCs w:val="24"/>
        </w:rPr>
        <w:t>UPRAVNI ODJEL ZA POSLOVE ŽUPANA I ŽUPANIJSKE SKUPŠTINE</w:t>
      </w:r>
    </w:p>
    <w:p w14:paraId="2012AFAC" w14:textId="07EA0B77" w:rsidR="00C42B29" w:rsidRPr="007771D5" w:rsidRDefault="00C42B2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060642D" w14:textId="76061542" w:rsidR="00547C3E" w:rsidRPr="007771D5" w:rsidRDefault="00937A69" w:rsidP="004E4B52">
      <w:pPr>
        <w:shd w:val="clear" w:color="auto" w:fill="C5E0B3" w:themeFill="accent6" w:themeFillTint="66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Razdjel 10</w:t>
      </w:r>
      <w:r w:rsidR="007075E8" w:rsidRPr="007771D5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B93CF3"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 –</w:t>
      </w:r>
      <w:r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 Upravni odjel za </w:t>
      </w:r>
      <w:r w:rsidR="007075E8" w:rsidRPr="007771D5">
        <w:rPr>
          <w:rFonts w:asciiTheme="minorHAnsi" w:hAnsiTheme="minorHAnsi" w:cstheme="minorHAnsi"/>
          <w:b/>
          <w:bCs/>
          <w:sz w:val="24"/>
          <w:szCs w:val="24"/>
        </w:rPr>
        <w:t>poslove Župana i Županijske skupštine</w:t>
      </w:r>
    </w:p>
    <w:p w14:paraId="626A8A7F" w14:textId="77777777" w:rsidR="00547C3E" w:rsidRPr="007771D5" w:rsidRDefault="00547C3E" w:rsidP="004E4B52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438590F" w14:textId="18A931F9" w:rsidR="00450E13" w:rsidRPr="007771D5" w:rsidRDefault="00937A69" w:rsidP="004E4B52">
      <w:pPr>
        <w:shd w:val="clear" w:color="auto" w:fill="E2EFD9" w:themeFill="accent6" w:themeFillTint="33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Glava 10</w:t>
      </w:r>
      <w:r w:rsidR="007075E8" w:rsidRPr="007771D5">
        <w:rPr>
          <w:rFonts w:asciiTheme="minorHAnsi" w:hAnsiTheme="minorHAnsi" w:cstheme="minorHAnsi"/>
          <w:b/>
          <w:bCs/>
          <w:sz w:val="24"/>
          <w:szCs w:val="24"/>
        </w:rPr>
        <w:t>101 Predstavničko i izvršno tijelo</w:t>
      </w:r>
    </w:p>
    <w:p w14:paraId="2DEED7AE" w14:textId="77777777" w:rsidR="00547C3E" w:rsidRPr="007771D5" w:rsidRDefault="00547C3E" w:rsidP="004E4B5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4F6ECF3" w14:textId="5E1EDE56" w:rsidR="00450E13" w:rsidRPr="007771D5" w:rsidRDefault="00937A6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 xml:space="preserve">Program </w:t>
      </w:r>
      <w:r w:rsidR="007075E8" w:rsidRPr="007771D5">
        <w:rPr>
          <w:rFonts w:asciiTheme="minorHAnsi" w:hAnsiTheme="minorHAnsi" w:cstheme="minorHAnsi"/>
          <w:sz w:val="24"/>
          <w:szCs w:val="24"/>
          <w:u w:val="single"/>
        </w:rPr>
        <w:t>1100</w:t>
      </w:r>
      <w:r w:rsidRPr="007771D5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="007075E8" w:rsidRPr="007771D5">
        <w:rPr>
          <w:rFonts w:asciiTheme="minorHAnsi" w:hAnsiTheme="minorHAnsi" w:cstheme="minorHAnsi"/>
          <w:sz w:val="24"/>
          <w:szCs w:val="24"/>
          <w:u w:val="single"/>
        </w:rPr>
        <w:t>–</w:t>
      </w:r>
      <w:r w:rsidRPr="007771D5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="007075E8" w:rsidRPr="007771D5">
        <w:rPr>
          <w:rFonts w:asciiTheme="minorHAnsi" w:hAnsiTheme="minorHAnsi" w:cstheme="minorHAnsi"/>
          <w:sz w:val="24"/>
          <w:szCs w:val="24"/>
          <w:u w:val="single"/>
        </w:rPr>
        <w:t>Osnovna aktivnost izvršnog i predstavničkog tijela</w:t>
      </w:r>
    </w:p>
    <w:p w14:paraId="61445EA9" w14:textId="77777777" w:rsidR="00547C3E" w:rsidRPr="007771D5" w:rsidRDefault="00547C3E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669B9C" w14:textId="3CEFFF38" w:rsidR="00937A69" w:rsidRPr="007771D5" w:rsidRDefault="00450E13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A110001 Materijalni rashodi i naknade za rad predstavničko</w:t>
      </w:r>
      <w:r w:rsidR="00260270" w:rsidRPr="007771D5">
        <w:rPr>
          <w:rFonts w:asciiTheme="minorHAnsi" w:hAnsiTheme="minorHAnsi" w:cstheme="minorHAnsi"/>
          <w:sz w:val="22"/>
          <w:szCs w:val="22"/>
        </w:rPr>
        <w:t>g</w:t>
      </w:r>
      <w:r w:rsidRPr="007771D5">
        <w:rPr>
          <w:rFonts w:asciiTheme="minorHAnsi" w:hAnsiTheme="minorHAnsi" w:cstheme="minorHAnsi"/>
          <w:sz w:val="22"/>
          <w:szCs w:val="22"/>
        </w:rPr>
        <w:t xml:space="preserve"> i Izvršnog tijela županije</w:t>
      </w:r>
    </w:p>
    <w:p w14:paraId="23B172A0" w14:textId="16F055EF" w:rsidR="00FB148C" w:rsidRPr="007771D5" w:rsidRDefault="00937A6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48F464AF" w14:textId="3BBE8620" w:rsidR="009424CA" w:rsidRPr="007771D5" w:rsidRDefault="00C42B2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P</w:t>
      </w:r>
      <w:r w:rsidR="00937A69" w:rsidRPr="007771D5">
        <w:rPr>
          <w:rFonts w:asciiTheme="minorHAnsi" w:hAnsiTheme="minorHAnsi" w:cstheme="minorHAnsi"/>
          <w:sz w:val="22"/>
          <w:szCs w:val="22"/>
        </w:rPr>
        <w:t>ozicija</w:t>
      </w:r>
      <w:r w:rsidR="00450E13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937A69" w:rsidRPr="007771D5">
        <w:rPr>
          <w:rFonts w:asciiTheme="minorHAnsi" w:hAnsiTheme="minorHAnsi" w:cstheme="minorHAnsi"/>
          <w:sz w:val="22"/>
          <w:szCs w:val="22"/>
        </w:rPr>
        <w:t>R</w:t>
      </w:r>
      <w:r w:rsidR="00450E13" w:rsidRPr="007771D5">
        <w:rPr>
          <w:rFonts w:asciiTheme="minorHAnsi" w:hAnsiTheme="minorHAnsi" w:cstheme="minorHAnsi"/>
          <w:sz w:val="22"/>
          <w:szCs w:val="22"/>
        </w:rPr>
        <w:t xml:space="preserve">0004 </w:t>
      </w:r>
      <w:r w:rsidR="00937A69" w:rsidRPr="007771D5">
        <w:rPr>
          <w:rFonts w:asciiTheme="minorHAnsi" w:hAnsiTheme="minorHAnsi" w:cstheme="minorHAnsi"/>
          <w:sz w:val="22"/>
          <w:szCs w:val="22"/>
        </w:rPr>
        <w:t>podskupina</w:t>
      </w:r>
      <w:r w:rsidR="00450E13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937A69" w:rsidRPr="007771D5">
        <w:rPr>
          <w:rFonts w:asciiTheme="minorHAnsi" w:hAnsiTheme="minorHAnsi" w:cstheme="minorHAnsi"/>
          <w:sz w:val="22"/>
          <w:szCs w:val="22"/>
        </w:rPr>
        <w:t>32</w:t>
      </w:r>
      <w:r w:rsidR="00450E13" w:rsidRPr="007771D5">
        <w:rPr>
          <w:rFonts w:asciiTheme="minorHAnsi" w:hAnsiTheme="minorHAnsi" w:cstheme="minorHAnsi"/>
          <w:sz w:val="22"/>
          <w:szCs w:val="22"/>
        </w:rPr>
        <w:t>9 Ostali nespomenuti rashodi poslovanja</w:t>
      </w:r>
      <w:r w:rsidR="00406D2E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547C3E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CB35AB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58068A" w:rsidRPr="007771D5">
        <w:rPr>
          <w:rFonts w:asciiTheme="minorHAnsi" w:hAnsiTheme="minorHAnsi" w:cstheme="minorHAnsi"/>
          <w:b/>
          <w:sz w:val="22"/>
          <w:szCs w:val="22"/>
        </w:rPr>
        <w:t>povećava</w:t>
      </w:r>
      <w:r w:rsidR="00937A69"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se </w:t>
      </w:r>
      <w:r w:rsidR="00937A69" w:rsidRPr="007771D5">
        <w:rPr>
          <w:rFonts w:asciiTheme="minorHAnsi" w:hAnsiTheme="minorHAnsi" w:cstheme="minorHAnsi"/>
          <w:sz w:val="22"/>
          <w:szCs w:val="22"/>
        </w:rPr>
        <w:t xml:space="preserve">za  </w:t>
      </w:r>
      <w:r w:rsidR="00450E13" w:rsidRPr="007771D5">
        <w:rPr>
          <w:rFonts w:asciiTheme="minorHAnsi" w:hAnsiTheme="minorHAnsi" w:cstheme="minorHAnsi"/>
          <w:sz w:val="22"/>
          <w:szCs w:val="22"/>
        </w:rPr>
        <w:t>66.620,00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75844EC5" w14:textId="2064754A" w:rsidR="00663CDB" w:rsidRPr="007771D5" w:rsidRDefault="00937A6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="00663CDB" w:rsidRPr="007771D5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="00450E13" w:rsidRPr="007771D5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3128C186" w14:textId="0DA4170D" w:rsidR="00450E13" w:rsidRPr="007771D5" w:rsidRDefault="00450E13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4"/>
          <w:szCs w:val="24"/>
        </w:rPr>
        <w:t xml:space="preserve">Aktivnost  A110004 Službeni glasnik </w:t>
      </w:r>
    </w:p>
    <w:p w14:paraId="03E58D29" w14:textId="32E00D4A" w:rsidR="00450E13" w:rsidRPr="007771D5" w:rsidRDefault="00450E13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Izvor 1.1.1. Opći prihodi i primici </w:t>
      </w:r>
    </w:p>
    <w:p w14:paraId="3E493F63" w14:textId="141F4720" w:rsidR="001B14EA" w:rsidRPr="007771D5" w:rsidRDefault="001B14E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R0007 podskupina 323 Rashodi za usluge                </w:t>
      </w:r>
      <w:r w:rsidR="00406D2E" w:rsidRPr="007771D5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="00406D2E"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="007771D5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15.290,00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17E27328" w14:textId="77777777" w:rsidR="009424CA" w:rsidRPr="007771D5" w:rsidRDefault="009424C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C5C2E3" w14:textId="1A709C58" w:rsidR="001B14EA" w:rsidRPr="007771D5" w:rsidRDefault="001B14E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 xml:space="preserve">Program 1101 </w:t>
      </w:r>
      <w:r w:rsidR="00406D2E" w:rsidRPr="007771D5">
        <w:rPr>
          <w:rFonts w:asciiTheme="minorHAnsi" w:hAnsiTheme="minorHAnsi" w:cstheme="minorHAnsi"/>
          <w:sz w:val="24"/>
          <w:szCs w:val="24"/>
          <w:u w:val="single"/>
        </w:rPr>
        <w:t xml:space="preserve">Pokroviteljstva, protokol  i manifestacije </w:t>
      </w:r>
    </w:p>
    <w:p w14:paraId="6D2A8BEC" w14:textId="77777777" w:rsidR="00547C3E" w:rsidRPr="007771D5" w:rsidRDefault="00547C3E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4305CBC" w14:textId="0009FE62" w:rsidR="00406D2E" w:rsidRPr="007771D5" w:rsidRDefault="00406D2E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A11010</w:t>
      </w:r>
      <w:r w:rsidR="00DA2C59" w:rsidRPr="007771D5">
        <w:rPr>
          <w:rFonts w:asciiTheme="minorHAnsi" w:hAnsiTheme="minorHAnsi" w:cstheme="minorHAnsi"/>
          <w:sz w:val="22"/>
          <w:szCs w:val="22"/>
        </w:rPr>
        <w:t xml:space="preserve">2 </w:t>
      </w:r>
      <w:r w:rsidRPr="007771D5">
        <w:rPr>
          <w:rFonts w:asciiTheme="minorHAnsi" w:hAnsiTheme="minorHAnsi" w:cstheme="minorHAnsi"/>
          <w:sz w:val="22"/>
          <w:szCs w:val="22"/>
        </w:rPr>
        <w:t xml:space="preserve"> P</w:t>
      </w:r>
      <w:r w:rsidR="00DA2C59" w:rsidRPr="007771D5">
        <w:rPr>
          <w:rFonts w:asciiTheme="minorHAnsi" w:hAnsiTheme="minorHAnsi" w:cstheme="minorHAnsi"/>
          <w:sz w:val="22"/>
          <w:szCs w:val="22"/>
        </w:rPr>
        <w:t>rotokolarni rashodi</w:t>
      </w:r>
    </w:p>
    <w:p w14:paraId="0C000FF8" w14:textId="109F23E2" w:rsidR="00406D2E" w:rsidRPr="007771D5" w:rsidRDefault="00406D2E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2E6FFC25" w14:textId="7C27A921" w:rsidR="00406D2E" w:rsidRPr="007771D5" w:rsidRDefault="00406D2E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R0019  podskupina 323 Rashodi za usluge                               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22.385,00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64B513C0" w14:textId="2F44A561" w:rsidR="001B14EA" w:rsidRPr="007771D5" w:rsidRDefault="00406D2E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R0020  podskupina 329 Ostali nespomenuti rashodi poslovanja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 xml:space="preserve">za </w:t>
      </w:r>
      <w:r w:rsidR="008D2C34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7.265,00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05B4A13" w14:textId="693581A2" w:rsidR="00DA2C59" w:rsidRPr="007771D5" w:rsidRDefault="00DA2C59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7BD420" w14:textId="31AC49A5" w:rsidR="005438CD" w:rsidRPr="007771D5" w:rsidRDefault="00DA2C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 A110103  Obilježavanje dana Županije i državnih blagdana</w:t>
      </w:r>
    </w:p>
    <w:p w14:paraId="3616A8E1" w14:textId="36F80245" w:rsidR="00DA2C59" w:rsidRPr="007771D5" w:rsidRDefault="00DA2C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1C775F6C" w14:textId="3572070A" w:rsidR="00DA2C59" w:rsidRPr="007771D5" w:rsidRDefault="00DA2C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R0022 podskupina 323  Rashodi za usluge                          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 37.540,00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349D247A" w14:textId="3DB78A02" w:rsidR="00547C3E" w:rsidRPr="007771D5" w:rsidRDefault="00DA2C59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R0023  podskupina 329 Ostali nespomenuti rashodi poslovanja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69.825,00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51F9F680" w14:textId="77777777" w:rsidR="00DD2480" w:rsidRPr="007771D5" w:rsidRDefault="00DD2480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228073" w14:textId="6DA79B33" w:rsidR="00DA2C59" w:rsidRPr="007771D5" w:rsidRDefault="00DA2C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A110104 Humanitarna akcija – Podijelimo radost Božića</w:t>
      </w:r>
    </w:p>
    <w:p w14:paraId="7AA663F3" w14:textId="7C50CED9" w:rsidR="00D62599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Izvor 1.1.1. Opći prihodi i primici </w:t>
      </w:r>
    </w:p>
    <w:p w14:paraId="0FDE6600" w14:textId="5C2D3D94" w:rsidR="00D62599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Pozicija R46</w:t>
      </w:r>
      <w:r w:rsidR="00547C3E" w:rsidRPr="007771D5">
        <w:rPr>
          <w:rFonts w:asciiTheme="minorHAnsi" w:hAnsiTheme="minorHAnsi" w:cstheme="minorHAnsi"/>
          <w:sz w:val="22"/>
          <w:szCs w:val="22"/>
        </w:rPr>
        <w:t>0</w:t>
      </w:r>
      <w:r w:rsidRPr="007771D5">
        <w:rPr>
          <w:rFonts w:asciiTheme="minorHAnsi" w:hAnsiTheme="minorHAnsi" w:cstheme="minorHAnsi"/>
          <w:sz w:val="22"/>
          <w:szCs w:val="22"/>
        </w:rPr>
        <w:t xml:space="preserve">5 podskupina 363 Pomoći unutar općeg proračuna        </w:t>
      </w:r>
      <w:r w:rsidR="00547C3E" w:rsidRPr="007771D5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  115,00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7D4B018E" w14:textId="77777777" w:rsidR="00D62599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B871EF" w14:textId="656878EE" w:rsidR="00D8353C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 xml:space="preserve">Program 1103  Sredstva za Vijeće i predstavnike nacionalnih manjina </w:t>
      </w:r>
    </w:p>
    <w:p w14:paraId="73F43386" w14:textId="77777777" w:rsidR="009424CA" w:rsidRPr="007771D5" w:rsidRDefault="009424C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3B1D2" w14:textId="3F13C63A" w:rsidR="00260270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A110301 Sredstva za Vijeće i predstavnike nacionalnih manjina</w:t>
      </w:r>
    </w:p>
    <w:p w14:paraId="525F33D6" w14:textId="2726583C" w:rsidR="00D62599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lastRenderedPageBreak/>
        <w:t xml:space="preserve">Izvor 1.1.1. Opći prihodi i primici </w:t>
      </w:r>
    </w:p>
    <w:p w14:paraId="1C073141" w14:textId="3A634DF2" w:rsidR="00DA2C59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R0034 podskupina 323 Rashodi za usluge                        </w:t>
      </w:r>
      <w:r w:rsidR="00547C3E" w:rsidRPr="007771D5">
        <w:rPr>
          <w:rFonts w:asciiTheme="minorHAnsi" w:hAnsiTheme="minorHAnsi" w:cstheme="minorHAnsi"/>
          <w:sz w:val="22"/>
          <w:szCs w:val="22"/>
        </w:rPr>
        <w:t xml:space="preserve">    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    </w:t>
      </w:r>
      <w:r w:rsidR="00547C3E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16.766,00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6BFD8BBB" w14:textId="5180EAD4" w:rsidR="001B14EA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sz w:val="24"/>
          <w:szCs w:val="24"/>
        </w:rPr>
        <w:t xml:space="preserve">Pozicija R0037 podskupina 343 Ostali financijski rashodi     </w:t>
      </w:r>
      <w:r w:rsidR="00547C3E" w:rsidRPr="007771D5">
        <w:rPr>
          <w:rFonts w:asciiTheme="minorHAnsi" w:hAnsiTheme="minorHAnsi" w:cstheme="minorHAnsi"/>
          <w:sz w:val="24"/>
          <w:szCs w:val="24"/>
        </w:rPr>
        <w:t xml:space="preserve">         </w:t>
      </w:r>
      <w:r w:rsidRPr="007771D5">
        <w:rPr>
          <w:rFonts w:asciiTheme="minorHAnsi" w:hAnsiTheme="minorHAnsi" w:cstheme="minorHAnsi"/>
          <w:sz w:val="24"/>
          <w:szCs w:val="24"/>
        </w:rPr>
        <w:t xml:space="preserve">   </w:t>
      </w:r>
      <w:r w:rsidR="00DD2480" w:rsidRPr="007771D5">
        <w:rPr>
          <w:rFonts w:asciiTheme="minorHAnsi" w:hAnsiTheme="minorHAnsi" w:cstheme="minorHAnsi"/>
          <w:sz w:val="24"/>
          <w:szCs w:val="24"/>
        </w:rPr>
        <w:t xml:space="preserve">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</w:t>
      </w:r>
      <w:r w:rsidR="008D2C34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765,00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  <w:r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70E8F0B6" w14:textId="2B09B98B" w:rsidR="00D62599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4"/>
          <w:szCs w:val="24"/>
        </w:rPr>
        <w:t>Pozicija R0035 podskupina 324 Naknade troškova osobama</w:t>
      </w:r>
    </w:p>
    <w:p w14:paraId="44A5C832" w14:textId="638BCC86" w:rsidR="001B14EA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izvan radnog odnosa             </w:t>
      </w:r>
      <w:r w:rsidR="00547C3E" w:rsidRPr="007771D5">
        <w:rPr>
          <w:rFonts w:asciiTheme="minorHAnsi" w:hAnsiTheme="minorHAnsi" w:cstheme="minorHAnsi"/>
          <w:sz w:val="24"/>
          <w:szCs w:val="24"/>
        </w:rPr>
        <w:t xml:space="preserve">        </w:t>
      </w:r>
      <w:r w:rsidRPr="007771D5">
        <w:rPr>
          <w:rFonts w:asciiTheme="minorHAnsi" w:hAnsiTheme="minorHAnsi" w:cstheme="minorHAnsi"/>
          <w:sz w:val="24"/>
          <w:szCs w:val="24"/>
        </w:rPr>
        <w:t xml:space="preserve"> </w:t>
      </w:r>
      <w:r w:rsidR="00CC4C28" w:rsidRPr="007771D5">
        <w:rPr>
          <w:rFonts w:asciiTheme="minorHAnsi" w:hAnsiTheme="minorHAnsi" w:cstheme="minorHAnsi"/>
          <w:sz w:val="24"/>
          <w:szCs w:val="24"/>
        </w:rPr>
        <w:t xml:space="preserve"> </w:t>
      </w:r>
      <w:r w:rsidRPr="007771D5">
        <w:rPr>
          <w:rFonts w:asciiTheme="minorHAnsi" w:hAnsiTheme="minorHAnsi" w:cstheme="minorHAnsi"/>
          <w:sz w:val="24"/>
          <w:szCs w:val="24"/>
        </w:rPr>
        <w:t xml:space="preserve"> </w:t>
      </w:r>
      <w:r w:rsidR="00547C3E" w:rsidRPr="007771D5">
        <w:rPr>
          <w:rFonts w:asciiTheme="minorHAnsi" w:hAnsiTheme="minorHAnsi" w:cstheme="minorHAnsi"/>
          <w:sz w:val="24"/>
          <w:szCs w:val="24"/>
        </w:rPr>
        <w:t xml:space="preserve"> </w:t>
      </w:r>
      <w:r w:rsidRPr="007771D5">
        <w:rPr>
          <w:rFonts w:asciiTheme="minorHAnsi" w:hAnsiTheme="minorHAnsi" w:cstheme="minorHAnsi"/>
          <w:sz w:val="24"/>
          <w:szCs w:val="24"/>
        </w:rPr>
        <w:t xml:space="preserve"> </w:t>
      </w:r>
      <w:r w:rsidR="00DD2480" w:rsidRPr="007771D5">
        <w:rPr>
          <w:rFonts w:asciiTheme="minorHAnsi" w:hAnsiTheme="minorHAnsi" w:cstheme="minorHAnsi"/>
          <w:sz w:val="24"/>
          <w:szCs w:val="24"/>
        </w:rPr>
        <w:t xml:space="preserve"> </w:t>
      </w:r>
      <w:r w:rsidR="007771D5">
        <w:rPr>
          <w:rFonts w:asciiTheme="minorHAnsi" w:hAnsiTheme="minorHAnsi" w:cstheme="minorHAnsi"/>
          <w:sz w:val="24"/>
          <w:szCs w:val="24"/>
        </w:rPr>
        <w:t xml:space="preserve">        </w:t>
      </w:r>
      <w:r w:rsidR="00DD2480" w:rsidRPr="007771D5">
        <w:rPr>
          <w:rFonts w:asciiTheme="minorHAnsi" w:hAnsiTheme="minorHAnsi" w:cstheme="minorHAnsi"/>
          <w:sz w:val="24"/>
          <w:szCs w:val="24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>776,00 kn</w:t>
      </w:r>
      <w:r w:rsidR="00547C3E" w:rsidRPr="007771D5">
        <w:rPr>
          <w:rFonts w:asciiTheme="minorHAnsi" w:hAnsiTheme="minorHAnsi" w:cstheme="minorHAnsi"/>
          <w:sz w:val="24"/>
          <w:szCs w:val="24"/>
        </w:rPr>
        <w:t>.</w:t>
      </w:r>
    </w:p>
    <w:p w14:paraId="7947788D" w14:textId="7122A46D" w:rsidR="001B14EA" w:rsidRPr="007771D5" w:rsidRDefault="00D62599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Pozicija R0036 podskupina 329 Ostali nespomenuti rashodi poslovanja</w:t>
      </w:r>
      <w:r w:rsidR="00547C3E" w:rsidRPr="007771D5">
        <w:rPr>
          <w:rFonts w:asciiTheme="minorHAnsi" w:hAnsiTheme="minorHAnsi" w:cstheme="minorHAnsi"/>
          <w:sz w:val="22"/>
          <w:szCs w:val="22"/>
        </w:rPr>
        <w:t xml:space="preserve">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547C3E"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 xml:space="preserve">za </w:t>
      </w:r>
      <w:r w:rsidR="003128CE" w:rsidRPr="007771D5">
        <w:rPr>
          <w:rFonts w:asciiTheme="minorHAnsi" w:hAnsiTheme="minorHAnsi" w:cstheme="minorHAnsi"/>
          <w:sz w:val="22"/>
          <w:szCs w:val="22"/>
        </w:rPr>
        <w:t>765,00 kn</w:t>
      </w:r>
      <w:r w:rsidR="00E20848" w:rsidRPr="007771D5">
        <w:rPr>
          <w:rFonts w:asciiTheme="minorHAnsi" w:hAnsiTheme="minorHAnsi" w:cstheme="minorHAnsi"/>
          <w:sz w:val="22"/>
          <w:szCs w:val="22"/>
        </w:rPr>
        <w:t>.</w:t>
      </w:r>
      <w:r w:rsidR="003128CE"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4FF4262" w14:textId="1375554A" w:rsidR="001B14EA" w:rsidRPr="007771D5" w:rsidRDefault="001B14EA" w:rsidP="004E4B52">
      <w:pPr>
        <w:spacing w:line="276" w:lineRule="auto"/>
        <w:ind w:left="6372"/>
        <w:jc w:val="both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7771D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7771D5">
        <w:rPr>
          <w:rFonts w:asciiTheme="minorHAnsi" w:hAnsiTheme="minorHAnsi" w:cstheme="minorHAnsi"/>
          <w:sz w:val="24"/>
          <w:szCs w:val="24"/>
        </w:rPr>
        <w:tab/>
      </w:r>
      <w:r w:rsidRPr="007771D5">
        <w:rPr>
          <w:rFonts w:asciiTheme="minorHAnsi" w:hAnsiTheme="minorHAnsi" w:cstheme="minorHAnsi"/>
          <w:sz w:val="24"/>
          <w:szCs w:val="24"/>
        </w:rPr>
        <w:tab/>
      </w:r>
    </w:p>
    <w:p w14:paraId="05E4BDEE" w14:textId="6A486BD8" w:rsidR="003128CE" w:rsidRPr="007771D5" w:rsidRDefault="003128CE" w:rsidP="004E4B52">
      <w:pPr>
        <w:shd w:val="clear" w:color="auto" w:fill="E2EFD9" w:themeFill="accent6" w:themeFillTint="33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Glava 10102 Upravni odjel za poslove Župana i Županijske skupštine</w:t>
      </w:r>
    </w:p>
    <w:p w14:paraId="775E2D7C" w14:textId="77777777" w:rsidR="00E20848" w:rsidRPr="007771D5" w:rsidRDefault="00E20848" w:rsidP="004E4B52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CC5C89E" w14:textId="44772FC3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1104 – Organizacija sustava civilne zaštite</w:t>
      </w:r>
    </w:p>
    <w:p w14:paraId="2B701353" w14:textId="77777777" w:rsidR="008B2616" w:rsidRPr="007771D5" w:rsidRDefault="008B2616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1AAE0F52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A110402 Aktivnosti u provedbi posebnih mjera zaštite od požara od interesa za RH</w:t>
      </w:r>
    </w:p>
    <w:p w14:paraId="4FCE7758" w14:textId="4914F7E7" w:rsidR="002B04BB" w:rsidRPr="007771D5" w:rsidRDefault="002B04BB" w:rsidP="008B261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3EC5596A" w14:textId="169ECF1A" w:rsidR="002B04BB" w:rsidRPr="007771D5" w:rsidRDefault="002B04BB" w:rsidP="004E4B5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R0042      podskupina 381   Tekuće donacije                </w:t>
      </w:r>
      <w:r w:rsidR="00335AD7" w:rsidRPr="007771D5"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335AD7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 xml:space="preserve">za </w:t>
      </w:r>
      <w:r w:rsidR="008D2C34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>10.000,00 kn.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</w:t>
      </w:r>
    </w:p>
    <w:p w14:paraId="3404074F" w14:textId="657BE146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R0043      podskupina 382 Kapitalne donacije              </w:t>
      </w:r>
      <w:r w:rsidR="00335AD7" w:rsidRPr="007771D5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</w:t>
      </w:r>
      <w:r w:rsidR="008D2C34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8D2C34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>10.000,00 kn.</w:t>
      </w:r>
    </w:p>
    <w:p w14:paraId="23607368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B0CAE6" w14:textId="1D9D27FA" w:rsidR="00547C3E" w:rsidRPr="007771D5" w:rsidRDefault="003128CE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1105 Međunarodni projekti</w:t>
      </w:r>
    </w:p>
    <w:p w14:paraId="629D5145" w14:textId="77777777" w:rsidR="00937415" w:rsidRPr="007771D5" w:rsidRDefault="00937415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AD24A5F" w14:textId="3764AD2D" w:rsidR="00260270" w:rsidRPr="007771D5" w:rsidRDefault="003128CE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Kapitalni projekt K110501 Fond za pripremu i provedbu projekata </w:t>
      </w:r>
    </w:p>
    <w:p w14:paraId="03EA22B2" w14:textId="5F99655B" w:rsidR="003128CE" w:rsidRPr="007771D5" w:rsidRDefault="003128CE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Izvor 1.1.1. Opći prihodi i primici </w:t>
      </w:r>
    </w:p>
    <w:p w14:paraId="1F2B06C5" w14:textId="77777777" w:rsidR="003128CE" w:rsidRPr="007771D5" w:rsidRDefault="003128CE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R4162 podskupina 366 Pomoći proračunskim korisnicima </w:t>
      </w:r>
    </w:p>
    <w:p w14:paraId="7C27C125" w14:textId="56F881F7" w:rsidR="003128CE" w:rsidRPr="007771D5" w:rsidRDefault="003128CE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drugih proračuna                     </w:t>
      </w:r>
      <w:r w:rsidR="00846CC6"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846CC6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335AD7" w:rsidRPr="007771D5">
        <w:rPr>
          <w:rFonts w:asciiTheme="minorHAnsi" w:hAnsiTheme="minorHAnsi" w:cstheme="minorHAnsi"/>
          <w:sz w:val="22"/>
          <w:szCs w:val="22"/>
        </w:rPr>
        <w:t xml:space="preserve">  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  </w:t>
      </w:r>
      <w:r w:rsidR="00335AD7"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</w:t>
      </w:r>
      <w:r w:rsidR="008D2C34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8D2C34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>55.125,00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0063C8AF" w14:textId="088AFC2A" w:rsidR="001B14EA" w:rsidRPr="007771D5" w:rsidRDefault="003128CE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R4163 podskupina 323 </w:t>
      </w:r>
      <w:r w:rsidR="00846CC6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Rashodi za usluge                     </w:t>
      </w:r>
      <w:r w:rsidR="00846CC6" w:rsidRPr="007771D5">
        <w:rPr>
          <w:rFonts w:asciiTheme="minorHAnsi" w:hAnsiTheme="minorHAnsi" w:cstheme="minorHAnsi"/>
          <w:sz w:val="22"/>
          <w:szCs w:val="22"/>
        </w:rPr>
        <w:t xml:space="preserve">     </w:t>
      </w:r>
      <w:r w:rsidR="00335AD7" w:rsidRPr="007771D5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 xml:space="preserve">za </w:t>
      </w:r>
      <w:r w:rsidR="008D2C34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>15.000,00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4D96D939" w14:textId="72521361" w:rsidR="003128CE" w:rsidRPr="007771D5" w:rsidRDefault="003128CE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R4164 podskupina 369 </w:t>
      </w:r>
      <w:r w:rsidR="00846CC6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>Prijenosi između proračunskih</w:t>
      </w:r>
    </w:p>
    <w:p w14:paraId="22D738F0" w14:textId="541A1B02" w:rsidR="003128CE" w:rsidRPr="007771D5" w:rsidRDefault="003128CE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  <w:t xml:space="preserve">              Korisnika istog proračuna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="00846CC6"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E20848"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46CC6"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="00335AD7"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       </w:t>
      </w:r>
      <w:r w:rsidR="0035414D"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 xml:space="preserve">za </w:t>
      </w:r>
      <w:r w:rsidR="008D2C34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>38.155,00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76459CAF" w14:textId="3E01829C" w:rsidR="00E20848" w:rsidRPr="007771D5" w:rsidRDefault="00E20848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R4165 podskupina      382  Kapitalne donacije                 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</w:t>
      </w:r>
      <w:r w:rsidR="008D2C34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>17.935,00 kn.</w:t>
      </w:r>
    </w:p>
    <w:p w14:paraId="7909B3B8" w14:textId="1EC97A4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EAD1E5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Kapitalni projekt K110502 EU projekt – INTERREG HR-IT: STREAM</w:t>
      </w:r>
    </w:p>
    <w:p w14:paraId="07B9D98D" w14:textId="69B9B1D9" w:rsidR="002B04BB" w:rsidRPr="007771D5" w:rsidRDefault="002B04BB" w:rsidP="00652E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7FDBABA5" w14:textId="30E1ED4F" w:rsidR="002B04BB" w:rsidRPr="007771D5" w:rsidRDefault="002B04BB" w:rsidP="004E4B5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R0075    podskupina 321   Naknada troškova zaposlenima          </w:t>
      </w:r>
      <w:r w:rsidR="001C3D10"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 xml:space="preserve">za </w:t>
      </w:r>
      <w:r w:rsidR="008D2C34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>862,00 kn.</w:t>
      </w:r>
    </w:p>
    <w:p w14:paraId="3264B003" w14:textId="101FFB4C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R0076   podskupina 322 Rashodi za materijal i energiju       </w:t>
      </w:r>
      <w:r w:rsidR="00652E64"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="001C3D10"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1C3D10"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</w:t>
      </w:r>
      <w:r w:rsidR="008D2C34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862,00 kn.</w:t>
      </w:r>
    </w:p>
    <w:p w14:paraId="2CC81F62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231C98" w14:textId="67225FF5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Kapitalni projekt K110505 EU projekt – INTERREG HR-IT: TAKE IT SLOW</w:t>
      </w:r>
    </w:p>
    <w:p w14:paraId="6EB9B16F" w14:textId="17B47600" w:rsidR="002B04BB" w:rsidRPr="007771D5" w:rsidRDefault="002B04BB" w:rsidP="00652E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64D8E1E3" w14:textId="537F4BBA" w:rsidR="002B04BB" w:rsidRPr="007771D5" w:rsidRDefault="002B04BB" w:rsidP="004E4B5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R0128    podskupina 312    Ostali rashodi za zaposlene            </w:t>
      </w:r>
      <w:r w:rsidR="001C3D10"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="007771D5">
        <w:rPr>
          <w:rFonts w:asciiTheme="minorHAnsi" w:hAnsiTheme="minorHAnsi" w:cstheme="minorHAnsi"/>
          <w:sz w:val="22"/>
          <w:szCs w:val="22"/>
        </w:rPr>
        <w:t xml:space="preserve">  </w:t>
      </w:r>
      <w:r w:rsidR="001C3D10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</w:t>
      </w:r>
      <w:r w:rsidR="008D2C34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1.208,00 kn.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            </w:t>
      </w:r>
    </w:p>
    <w:p w14:paraId="7248D2BD" w14:textId="61B4F270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R0130   podskupina 321   Naknade troškova zaposlenima    </w:t>
      </w:r>
      <w:r w:rsidR="00652E64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1C3D10" w:rsidRPr="007771D5">
        <w:rPr>
          <w:rFonts w:asciiTheme="minorHAnsi" w:hAnsiTheme="minorHAnsi" w:cstheme="minorHAnsi"/>
          <w:sz w:val="22"/>
          <w:szCs w:val="22"/>
        </w:rPr>
        <w:t xml:space="preserve">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 xml:space="preserve">za </w:t>
      </w:r>
      <w:r w:rsidR="008D2C34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>1.208,00 kn.</w:t>
      </w:r>
    </w:p>
    <w:p w14:paraId="670D47EE" w14:textId="5212EBC3" w:rsidR="00937415" w:rsidRPr="007771D5" w:rsidRDefault="00937415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EB890F" w14:textId="4D26DFEB" w:rsidR="00652E64" w:rsidRPr="007771D5" w:rsidRDefault="00652E64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1106 Zajednički troškovi upravnih tijela Dnž</w:t>
      </w:r>
    </w:p>
    <w:p w14:paraId="676924D8" w14:textId="77777777" w:rsidR="00652E64" w:rsidRPr="007771D5" w:rsidRDefault="00652E64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DC92E9" w14:textId="4EB29387" w:rsidR="00260270" w:rsidRPr="007771D5" w:rsidRDefault="00846CC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A110601 Redovni rashodi upravnih tijela</w:t>
      </w:r>
    </w:p>
    <w:p w14:paraId="77606EED" w14:textId="107BF116" w:rsidR="00846CC6" w:rsidRPr="007771D5" w:rsidRDefault="00846CC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Izvor 1.1.1. Opći prihodi i primici </w:t>
      </w:r>
    </w:p>
    <w:p w14:paraId="2A291128" w14:textId="378A55C3" w:rsidR="00846CC6" w:rsidRPr="007771D5" w:rsidRDefault="00846CC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R0159 podskupina 322 Rashodi za usluge                        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       </w:t>
      </w:r>
      <w:r w:rsidR="00E20848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 108.815,00 kn</w:t>
      </w:r>
      <w:r w:rsidR="00547C3E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CF3E2F5" w14:textId="03713879" w:rsidR="002B04BB" w:rsidRPr="007771D5" w:rsidRDefault="002B04BB" w:rsidP="004E4B5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R0160 podskupina 323  Rashodi za usluge                         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43.150,00 kn.</w:t>
      </w:r>
    </w:p>
    <w:p w14:paraId="23568F0C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R0162 podskupina 329  Ostali nespomenuti rashodi poslovanja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 15.000,00</w:t>
      </w:r>
      <w:r w:rsidRPr="007771D5">
        <w:rPr>
          <w:rFonts w:asciiTheme="minorHAnsi" w:hAnsiTheme="minorHAnsi" w:cstheme="minorHAnsi"/>
          <w:sz w:val="24"/>
          <w:szCs w:val="24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>kn.</w:t>
      </w:r>
    </w:p>
    <w:p w14:paraId="313F6B44" w14:textId="77777777" w:rsidR="000426BC" w:rsidRPr="007771D5" w:rsidRDefault="000426BC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0AAE6A" w14:textId="37C59059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Kapitalni projekt K110604 Uređenje poslovnih prostora i nabava opreme za upravna tijela</w:t>
      </w:r>
    </w:p>
    <w:p w14:paraId="7FD1FC15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35C0C131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Pozicija R4352 podskupina 424 Knjige,umjetnička djela i</w:t>
      </w:r>
    </w:p>
    <w:p w14:paraId="3EC04F8A" w14:textId="79997233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  <w:t xml:space="preserve">            ostale izložbene vrijednosti                    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50,00 kn.</w:t>
      </w:r>
    </w:p>
    <w:p w14:paraId="72B839B2" w14:textId="574AF840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R0177 podskupina 323 Rashodi za usluge                     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 20.000,00 kn.</w:t>
      </w:r>
    </w:p>
    <w:p w14:paraId="208A5654" w14:textId="5AAC02B9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Poz</w:t>
      </w:r>
      <w:r w:rsidR="000426BC" w:rsidRPr="007771D5">
        <w:rPr>
          <w:rFonts w:asciiTheme="minorHAnsi" w:hAnsiTheme="minorHAnsi" w:cstheme="minorHAnsi"/>
          <w:sz w:val="22"/>
          <w:szCs w:val="22"/>
        </w:rPr>
        <w:t>i</w:t>
      </w:r>
      <w:r w:rsidRPr="007771D5">
        <w:rPr>
          <w:rFonts w:asciiTheme="minorHAnsi" w:hAnsiTheme="minorHAnsi" w:cstheme="minorHAnsi"/>
          <w:sz w:val="22"/>
          <w:szCs w:val="22"/>
        </w:rPr>
        <w:t xml:space="preserve">cija  R0179 podskupina 422 Postrojenja  i oprema                   </w:t>
      </w:r>
      <w:r w:rsidR="007771D5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       </w:t>
      </w:r>
      <w:r w:rsidR="00652E64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 8.200,00 kn.</w:t>
      </w:r>
    </w:p>
    <w:p w14:paraId="0CCA46CC" w14:textId="0A24709E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01111A" w14:textId="098A869B" w:rsidR="002B04BB" w:rsidRPr="007771D5" w:rsidRDefault="002B04BB" w:rsidP="001136FB">
      <w:pPr>
        <w:pStyle w:val="ListParagraph"/>
        <w:numPr>
          <w:ilvl w:val="0"/>
          <w:numId w:val="4"/>
        </w:numPr>
        <w:shd w:val="clear" w:color="auto" w:fill="70AD47" w:themeFill="accent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UPRAVNI ODJEL ZA OBRAZOVANJE, KULTURU I SPORT</w:t>
      </w:r>
    </w:p>
    <w:p w14:paraId="2285F183" w14:textId="078EF660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AD3EB80" w14:textId="77777777" w:rsidR="002B04BB" w:rsidRPr="007771D5" w:rsidRDefault="002B04BB" w:rsidP="004E4B52">
      <w:pPr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Razdjel 102 –  </w:t>
      </w:r>
      <w:bookmarkStart w:id="0" w:name="_Hlk128130216"/>
      <w:r w:rsidRPr="007771D5">
        <w:rPr>
          <w:rFonts w:asciiTheme="minorHAnsi" w:hAnsiTheme="minorHAnsi" w:cstheme="minorHAnsi"/>
          <w:b/>
          <w:bCs/>
          <w:sz w:val="24"/>
          <w:szCs w:val="24"/>
        </w:rPr>
        <w:t>Upravni odjel za obrazovanje, kulturu i sport</w:t>
      </w:r>
    </w:p>
    <w:bookmarkEnd w:id="0"/>
    <w:p w14:paraId="65CAB735" w14:textId="73895742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C985749" w14:textId="77777777" w:rsidR="00242A59" w:rsidRPr="007771D5" w:rsidRDefault="00242A59" w:rsidP="004E4B52">
      <w:pPr>
        <w:shd w:val="clear" w:color="auto" w:fill="E2EFD9" w:themeFill="accent6" w:themeFillTint="33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Glava 10201 UO za obrazovanje, kulturu i sport</w:t>
      </w:r>
    </w:p>
    <w:p w14:paraId="5E9B1CFF" w14:textId="77777777" w:rsidR="00652E64" w:rsidRPr="007771D5" w:rsidRDefault="00652E64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597F49" w14:textId="47B75094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1202 Odgoj i obrazovanje</w:t>
      </w:r>
    </w:p>
    <w:p w14:paraId="2374DF6D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AC0C26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Aktivnost A120203 Sufinanciranje prijevoza učenika srednjih škola </w:t>
      </w:r>
    </w:p>
    <w:p w14:paraId="445AE672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6E4778AE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R4597 podskupina 372 Ostale naknade građanima i </w:t>
      </w:r>
    </w:p>
    <w:p w14:paraId="4F0A41BE" w14:textId="02366C7C" w:rsidR="00722D28" w:rsidRPr="007771D5" w:rsidRDefault="00242A59" w:rsidP="00D273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="00472345" w:rsidRPr="007771D5">
        <w:rPr>
          <w:rFonts w:asciiTheme="minorHAnsi" w:hAnsiTheme="minorHAnsi" w:cstheme="minorHAnsi"/>
          <w:sz w:val="22"/>
          <w:szCs w:val="22"/>
        </w:rPr>
        <w:t>k</w:t>
      </w:r>
      <w:r w:rsidRPr="007771D5">
        <w:rPr>
          <w:rFonts w:asciiTheme="minorHAnsi" w:hAnsiTheme="minorHAnsi" w:cstheme="minorHAnsi"/>
          <w:sz w:val="22"/>
          <w:szCs w:val="22"/>
        </w:rPr>
        <w:t xml:space="preserve">ućanstvima iz proračuna            </w:t>
      </w:r>
      <w:r w:rsidR="0021138E"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  </w:t>
      </w:r>
      <w:r w:rsidR="0021138E"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</w:t>
      </w:r>
      <w:r w:rsidR="0021138E" w:rsidRPr="007771D5">
        <w:rPr>
          <w:rFonts w:asciiTheme="minorHAnsi" w:hAnsiTheme="minorHAnsi" w:cstheme="minorHAnsi"/>
          <w:sz w:val="22"/>
          <w:szCs w:val="22"/>
        </w:rPr>
        <w:t>7.018</w:t>
      </w:r>
      <w:r w:rsidRPr="007771D5">
        <w:rPr>
          <w:rFonts w:asciiTheme="minorHAnsi" w:hAnsiTheme="minorHAnsi" w:cstheme="minorHAnsi"/>
          <w:sz w:val="22"/>
          <w:szCs w:val="22"/>
        </w:rPr>
        <w:t>,</w:t>
      </w:r>
      <w:r w:rsidR="00451CDD" w:rsidRPr="007771D5">
        <w:rPr>
          <w:rFonts w:asciiTheme="minorHAnsi" w:hAnsiTheme="minorHAnsi" w:cstheme="minorHAnsi"/>
          <w:sz w:val="22"/>
          <w:szCs w:val="22"/>
        </w:rPr>
        <w:t>1</w:t>
      </w:r>
      <w:r w:rsidRPr="007771D5">
        <w:rPr>
          <w:rFonts w:asciiTheme="minorHAnsi" w:hAnsiTheme="minorHAnsi" w:cstheme="minorHAnsi"/>
          <w:sz w:val="22"/>
          <w:szCs w:val="22"/>
        </w:rPr>
        <w:t>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5E7FD56A" w14:textId="49B6C529" w:rsidR="0021138E" w:rsidRPr="007771D5" w:rsidRDefault="00C77E08" w:rsidP="00D273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E11571" w14:textId="121BC967" w:rsidR="00D27307" w:rsidRPr="007771D5" w:rsidRDefault="00D27307" w:rsidP="00D273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A120204 Stipendiranje učenika i studenata</w:t>
      </w:r>
    </w:p>
    <w:p w14:paraId="6A005C53" w14:textId="77777777" w:rsidR="00D27307" w:rsidRPr="007771D5" w:rsidRDefault="00D27307" w:rsidP="00D273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2AE2D8E9" w14:textId="77777777" w:rsidR="00D27307" w:rsidRPr="007771D5" w:rsidRDefault="00D27307" w:rsidP="00D273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R0199 podskupina 372 Ostale naknade građanima i </w:t>
      </w:r>
    </w:p>
    <w:p w14:paraId="5BA826AE" w14:textId="77777777" w:rsidR="00D27307" w:rsidRPr="007771D5" w:rsidRDefault="00D27307" w:rsidP="00D27307">
      <w:pPr>
        <w:spacing w:line="276" w:lineRule="auto"/>
        <w:ind w:left="2880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kućanstvima  iz proračuna        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za </w:t>
      </w:r>
      <w:r w:rsidRPr="007771D5">
        <w:rPr>
          <w:rFonts w:asciiTheme="minorHAnsi" w:hAnsiTheme="minorHAnsi" w:cstheme="minorHAnsi"/>
          <w:sz w:val="22"/>
          <w:szCs w:val="22"/>
        </w:rPr>
        <w:t xml:space="preserve"> 10.000,00 kn.</w:t>
      </w:r>
    </w:p>
    <w:p w14:paraId="76E56F37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EFE6BE9" w14:textId="7BF44A13" w:rsidR="002B04BB" w:rsidRPr="007771D5" w:rsidRDefault="002B04BB" w:rsidP="004E4B52">
      <w:pPr>
        <w:shd w:val="clear" w:color="auto" w:fill="E2EFD9" w:themeFill="accent6" w:themeFillTint="33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Glava 10202 – Ustanove u obrazovanju</w:t>
      </w:r>
    </w:p>
    <w:p w14:paraId="52130D88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FF81D3" w14:textId="77777777" w:rsidR="00652E64" w:rsidRPr="007771D5" w:rsidRDefault="00652E64" w:rsidP="00652E6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1206  EU projekti UO za obrazovanje, kulturu i sport</w:t>
      </w:r>
    </w:p>
    <w:p w14:paraId="6C243E56" w14:textId="77777777" w:rsidR="00652E64" w:rsidRPr="007771D5" w:rsidRDefault="00652E64" w:rsidP="00652E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785C68" w14:textId="77777777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Tekući projekt  T120602 Europski socijalni fond – Projekt Zajedno možemo sve VOL.5</w:t>
      </w:r>
    </w:p>
    <w:p w14:paraId="357DE2AA" w14:textId="77777777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396D6847" w14:textId="385BB95C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R2315 podskupina 311 Plaće (Bruto)                             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za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>191,78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35464170" w14:textId="0B08C427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R2317 podskupina 312  Ostali rashodi za zaposlene 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za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191,78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634930C4" w14:textId="0E7A6AED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R0942 podskupina 313 Doprinosi na plaće                 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za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>14,96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09E0A932" w14:textId="14D36ED7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Pozicija R2429 podskupina 312 Ostali ra</w:t>
      </w:r>
      <w:r w:rsidR="003A6365" w:rsidRPr="007771D5">
        <w:rPr>
          <w:rFonts w:asciiTheme="minorHAnsi" w:hAnsiTheme="minorHAnsi" w:cstheme="minorHAnsi"/>
          <w:sz w:val="22"/>
          <w:szCs w:val="22"/>
        </w:rPr>
        <w:t>s</w:t>
      </w:r>
      <w:r w:rsidRPr="007771D5">
        <w:rPr>
          <w:rFonts w:asciiTheme="minorHAnsi" w:hAnsiTheme="minorHAnsi" w:cstheme="minorHAnsi"/>
          <w:sz w:val="22"/>
          <w:szCs w:val="22"/>
        </w:rPr>
        <w:t xml:space="preserve">hodi za zaposlene    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14,96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0AC79C6A" w14:textId="1F544C7B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R0704 podskupina 312 Ostali rashodi za zaposlene  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za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>11,10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6C8394B" w14:textId="2EE1966B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R0662 podskupina 321 Naknade troškova zaposlenima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>11,10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6A4AC138" w14:textId="2C5B1A96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R0897 podskupina 312 Ostali rashodi za zaposlene  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>647,85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50E36C6A" w14:textId="0538E53E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R2325 podskupina 321 Naknade troškova zaposlenima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>647,85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3FC30E00" w14:textId="5C50D871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R0898 podskupina 313 Doprinosi na plaće                    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163,02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38FCFAA1" w14:textId="5EF14091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R2310 podskupina 321 Naknade troškova zaposlenima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C77E08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163,02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5C27CA27" w14:textId="1A841AC5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R0845 podskupina 313 Doprinosi na plaće                  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165,61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7D8327EF" w14:textId="50A22128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R0844 podskupina 312 Ostali rashodi za zaposlene  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165,61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BA00000" w14:textId="38717ED5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lastRenderedPageBreak/>
        <w:t xml:space="preserve">Pozicija R0990 podskupina 311 Plaće (Bruto)                          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1.621,05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342CC35D" w14:textId="1F774356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R0843 podskupina 311 Plaće (Bruto)                            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1.621,05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344F8593" w14:textId="61AE3AD7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R0943 podskupina 321 Naknade troškova zaposlenima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      2,44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69C43A7B" w14:textId="4084CF36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R2431 podskupina 312 Ostali rashodi za zaposlene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2,44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80477F9" w14:textId="6B9D5686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R1245 podskupina 311 Plaće (Bruto)                         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948,35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4E7B4587" w14:textId="79079177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R1246 podskupina 312 Ostali rashodi za zaposlene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948,35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6A271D1D" w14:textId="3FDA4DE2" w:rsidR="00652E64" w:rsidRPr="007771D5" w:rsidRDefault="00652E64" w:rsidP="00AD207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R2437 podskupina 312 Ostali rashodi za zaposlene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="00C77E08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1,00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0430CFC8" w14:textId="77777777" w:rsidR="00652E64" w:rsidRPr="007771D5" w:rsidRDefault="00652E64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C7FCE6" w14:textId="78597D54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1208 Program ustanova u obrazovanju iznad standarda</w:t>
      </w:r>
    </w:p>
    <w:p w14:paraId="1C29FEAC" w14:textId="77777777" w:rsidR="00722D28" w:rsidRPr="007771D5" w:rsidRDefault="00722D28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404E47C3" w14:textId="77777777" w:rsidR="00722D28" w:rsidRPr="007771D5" w:rsidRDefault="00722D28" w:rsidP="00722D2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Tekući projekt T120802 Produženi boravak</w:t>
      </w:r>
    </w:p>
    <w:p w14:paraId="1623ECAB" w14:textId="77777777" w:rsidR="00722D28" w:rsidRPr="007771D5" w:rsidRDefault="00722D28" w:rsidP="00722D2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Izvor 1.1.1. Opći prihodi i primici </w:t>
      </w:r>
    </w:p>
    <w:p w14:paraId="623DD1DA" w14:textId="24E8AB67" w:rsidR="00242A59" w:rsidRPr="007771D5" w:rsidRDefault="00722D28" w:rsidP="00722D2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R4464 podskupina 321 Naknade troškova zaposlenima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>124,47 kn</w:t>
      </w:r>
    </w:p>
    <w:p w14:paraId="3C1928A1" w14:textId="77777777" w:rsidR="00722D28" w:rsidRPr="007771D5" w:rsidRDefault="00722D28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A89147" w14:textId="247BCAA0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 A120803 Natjecanja iz znanja učenika</w:t>
      </w:r>
    </w:p>
    <w:p w14:paraId="75DA3F02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50B0376C" w14:textId="3FBC4764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R3347 podskupina 323 Rashodi za usluge  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6.890,63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134B0247" w14:textId="25121EE5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R3832 podskupina 329 Ostali nespomenuti rashodi poslovanja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 2,00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3A263DF" w14:textId="0BCAA646" w:rsidR="00652E64" w:rsidRPr="007771D5" w:rsidRDefault="00652E64" w:rsidP="00652E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C554AB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 A120804 Financiranje školskih projekata</w:t>
      </w:r>
    </w:p>
    <w:p w14:paraId="3C4DFF3C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174575D8" w14:textId="77777777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Pozicija R4641 podskupina 366 Pomoći proračunskim</w:t>
      </w:r>
    </w:p>
    <w:p w14:paraId="257B3970" w14:textId="41B7894D" w:rsidR="002B04BB" w:rsidRPr="007771D5" w:rsidRDefault="002B04BB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korisnicima drugih proračuna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10.000,00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603D8ECB" w14:textId="5D4B8A72" w:rsidR="001B14EA" w:rsidRPr="007771D5" w:rsidRDefault="001B14EA" w:rsidP="004E4B52">
      <w:pPr>
        <w:spacing w:line="276" w:lineRule="auto"/>
        <w:ind w:left="6372"/>
        <w:jc w:val="both"/>
        <w:rPr>
          <w:rFonts w:asciiTheme="minorHAnsi" w:hAnsiTheme="minorHAnsi" w:cstheme="minorHAnsi"/>
          <w:sz w:val="24"/>
          <w:szCs w:val="24"/>
        </w:rPr>
      </w:pPr>
    </w:p>
    <w:p w14:paraId="7C8436BB" w14:textId="01A94B40" w:rsidR="00242A59" w:rsidRPr="007771D5" w:rsidRDefault="001136FB" w:rsidP="001136FB">
      <w:pPr>
        <w:pStyle w:val="ListParagraph"/>
        <w:numPr>
          <w:ilvl w:val="0"/>
          <w:numId w:val="4"/>
        </w:numPr>
        <w:shd w:val="clear" w:color="auto" w:fill="70AD47" w:themeFill="accent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UPRAVNI ODJEL ZA PODUZETNIŠTVO, TURIZAM I MORE</w:t>
      </w:r>
    </w:p>
    <w:p w14:paraId="37228023" w14:textId="419A9EB3" w:rsidR="00242A59" w:rsidRPr="007771D5" w:rsidRDefault="00242A59" w:rsidP="004E4B52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B8D16BC" w14:textId="77777777" w:rsidR="00242A59" w:rsidRPr="007771D5" w:rsidRDefault="00242A59" w:rsidP="004E4B52">
      <w:pPr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Razdjel 103 – Upravni odjel za poduzetništvo, turizam i more</w:t>
      </w:r>
    </w:p>
    <w:p w14:paraId="6A371E5A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EAE0183" w14:textId="3B208911" w:rsidR="00242A59" w:rsidRPr="007771D5" w:rsidRDefault="00242A59" w:rsidP="004E4B52">
      <w:pPr>
        <w:shd w:val="clear" w:color="auto" w:fill="E2EFD9" w:themeFill="accent6" w:themeFillTint="33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Glava 10302 – Regionalna razvojna agencija DNŽ - DUNEA</w:t>
      </w:r>
    </w:p>
    <w:p w14:paraId="6BFEDB9A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7CE8EB" w14:textId="79C74068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1308– Redovna djelatnost DUNEA</w:t>
      </w:r>
    </w:p>
    <w:p w14:paraId="4700292E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38B12F" w14:textId="3926504D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A130801 Redovni rashodi JU, koordinacija regionaln</w:t>
      </w:r>
      <w:r w:rsidR="000A6B9A" w:rsidRPr="007771D5">
        <w:rPr>
          <w:rFonts w:asciiTheme="minorHAnsi" w:hAnsiTheme="minorHAnsi" w:cstheme="minorHAnsi"/>
          <w:sz w:val="22"/>
          <w:szCs w:val="22"/>
        </w:rPr>
        <w:t>o</w:t>
      </w:r>
      <w:r w:rsidRPr="007771D5">
        <w:rPr>
          <w:rFonts w:asciiTheme="minorHAnsi" w:hAnsiTheme="minorHAnsi" w:cstheme="minorHAnsi"/>
          <w:sz w:val="22"/>
          <w:szCs w:val="22"/>
        </w:rPr>
        <w:t>g razvoja</w:t>
      </w:r>
    </w:p>
    <w:p w14:paraId="55F2525B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4C4E57AE" w14:textId="1BF7DA3B" w:rsidR="00242A59" w:rsidRPr="007771D5" w:rsidRDefault="00242A59" w:rsidP="004E4B5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R1872 podskupina 311  Plaće (Bruto) 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 xml:space="preserve">za    </w:t>
      </w:r>
      <w:r w:rsidR="008D2C34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1.203,71 kn</w:t>
      </w:r>
      <w:r w:rsidR="00AD2076" w:rsidRPr="007771D5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           </w:t>
      </w:r>
    </w:p>
    <w:p w14:paraId="74869A41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AD8ACF7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1309 – EU projekti DUNEA</w:t>
      </w:r>
    </w:p>
    <w:p w14:paraId="15707B97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7420D13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4"/>
          <w:szCs w:val="24"/>
        </w:rPr>
        <w:t>Tekući projekt T130904  EU projekt MOST</w:t>
      </w:r>
    </w:p>
    <w:p w14:paraId="5BFC54BD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4"/>
          <w:szCs w:val="24"/>
        </w:rPr>
        <w:t>I</w:t>
      </w:r>
      <w:r w:rsidRPr="007771D5">
        <w:rPr>
          <w:rFonts w:asciiTheme="minorHAnsi" w:hAnsiTheme="minorHAnsi" w:cstheme="minorHAnsi"/>
          <w:sz w:val="22"/>
          <w:szCs w:val="22"/>
        </w:rPr>
        <w:t>zvor 1.1.1. Opći prihodi i primici</w:t>
      </w:r>
    </w:p>
    <w:p w14:paraId="7A4BB165" w14:textId="7BF6F4FA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R1931 podskupina 323 Rashodi za usluge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 za    </w:t>
      </w:r>
      <w:r w:rsidR="008D2C34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226,85 kn.</w:t>
      </w:r>
    </w:p>
    <w:p w14:paraId="692549C6" w14:textId="77777777" w:rsidR="0067677C" w:rsidRPr="007771D5" w:rsidRDefault="0067677C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5D9837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Tekući projekt T130906 EU projekt Marless</w:t>
      </w:r>
    </w:p>
    <w:p w14:paraId="7CA53045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Izvor 1.1.1. Opći prihodi i primici </w:t>
      </w:r>
    </w:p>
    <w:p w14:paraId="6839D368" w14:textId="1D7C0052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lastRenderedPageBreak/>
        <w:t xml:space="preserve">Pozicija R1963 podskupina 322 Rashodi za materijal i energiju    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>857,36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0D701EDE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5CD536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Tekući projekt T130908 EU projekt WINTER MED</w:t>
      </w:r>
    </w:p>
    <w:p w14:paraId="016C32B1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2EE15B03" w14:textId="1D7EC31D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R1986 podskupina 323 Rashodi za usluge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="008B6766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 xml:space="preserve"> 23,32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3191E552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174B1D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Tekući projekt T130909 EU projekt BLUEFASMA</w:t>
      </w:r>
    </w:p>
    <w:p w14:paraId="29A96696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62D1542B" w14:textId="02E2F435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R2001 podskupina 323 Rashodi za usluge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="008B6766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>42,18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1396E0FF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425547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Tekući projekt T130911 EU projekt EUROPE DIRECT</w:t>
      </w:r>
    </w:p>
    <w:p w14:paraId="71CE58EF" w14:textId="77777777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1436C85B" w14:textId="421920DD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R2016 podskupina 343 Ostali financijski rashodi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54,00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690615A" w14:textId="0BF37C63" w:rsidR="00242A59" w:rsidRPr="007771D5" w:rsidRDefault="00242A59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F78868" w14:textId="66F1078A" w:rsidR="00242A59" w:rsidRPr="007771D5" w:rsidRDefault="00242A59" w:rsidP="001136FB">
      <w:pPr>
        <w:pStyle w:val="ListParagraph"/>
        <w:numPr>
          <w:ilvl w:val="0"/>
          <w:numId w:val="4"/>
        </w:numPr>
        <w:shd w:val="clear" w:color="auto" w:fill="70AD47" w:themeFill="accent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UPRAVNI ODJEL ZA PROSTORNO UREĐENJE</w:t>
      </w:r>
    </w:p>
    <w:p w14:paraId="47BB3510" w14:textId="77777777" w:rsidR="00242A59" w:rsidRPr="007771D5" w:rsidRDefault="00242A59" w:rsidP="004E4B52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1EDF09F3" w14:textId="0EC5BF4C" w:rsidR="00D8178A" w:rsidRPr="007771D5" w:rsidRDefault="00D8178A" w:rsidP="00AD2076">
      <w:pPr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Razdjel 104 – Upravni odjel za prostorno uređenje i gradnju</w:t>
      </w:r>
    </w:p>
    <w:p w14:paraId="5348888C" w14:textId="77777777" w:rsidR="00AD2076" w:rsidRPr="007771D5" w:rsidRDefault="00AD2076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D8D82AC" w14:textId="20AB36B5" w:rsidR="00D8178A" w:rsidRPr="007771D5" w:rsidRDefault="00D8178A" w:rsidP="00AD2076">
      <w:pPr>
        <w:shd w:val="clear" w:color="auto" w:fill="E2EFD9" w:themeFill="accent6" w:themeFillTint="33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Glava 10402 – </w:t>
      </w:r>
      <w:bookmarkStart w:id="1" w:name="_Hlk128130152"/>
      <w:r w:rsidRPr="007771D5">
        <w:rPr>
          <w:rFonts w:asciiTheme="minorHAnsi" w:hAnsiTheme="minorHAnsi" w:cstheme="minorHAnsi"/>
          <w:b/>
          <w:bCs/>
          <w:sz w:val="24"/>
          <w:szCs w:val="24"/>
        </w:rPr>
        <w:t>Zavod za prostorno uređenje DNŽ</w:t>
      </w:r>
      <w:bookmarkEnd w:id="1"/>
    </w:p>
    <w:p w14:paraId="635E7B0B" w14:textId="77777777" w:rsidR="00AD2076" w:rsidRPr="007771D5" w:rsidRDefault="00AD207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DAE0B1" w14:textId="32DF1A4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1402– Redovna djelatnost javne ustanove</w:t>
      </w:r>
    </w:p>
    <w:p w14:paraId="2FEAC8D5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2767BF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A140201 Plaće i ostali rashodi za zaposlene</w:t>
      </w:r>
    </w:p>
    <w:p w14:paraId="4BC3F875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381F73D3" w14:textId="49EB44A2" w:rsidR="00D8178A" w:rsidRPr="007771D5" w:rsidRDefault="00D8178A" w:rsidP="004E4B5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R2044 podskupina 312 Ostali rashodi za zaposlene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za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1.600,00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9AB3EE5" w14:textId="5C55E701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R2043 podskupina 311 Plaće (Bruto)         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1.600,00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998977B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C706A7" w14:textId="376E34D7" w:rsidR="00242A59" w:rsidRPr="007771D5" w:rsidRDefault="00D8178A" w:rsidP="001136FB">
      <w:pPr>
        <w:pStyle w:val="ListParagraph"/>
        <w:numPr>
          <w:ilvl w:val="0"/>
          <w:numId w:val="4"/>
        </w:numPr>
        <w:shd w:val="clear" w:color="auto" w:fill="70AD47" w:themeFill="accent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UPRAVNI ODJEL ZA KOMUNALNE POSLOVE PROMET I VEZE</w:t>
      </w:r>
    </w:p>
    <w:p w14:paraId="19EDDFC5" w14:textId="55AE4A81" w:rsidR="00D8178A" w:rsidRPr="007771D5" w:rsidRDefault="00D8178A" w:rsidP="004E4B52">
      <w:pPr>
        <w:pStyle w:val="ListParagraph"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02B49D1" w14:textId="210B05A9" w:rsidR="00D8178A" w:rsidRPr="007771D5" w:rsidRDefault="00D8178A" w:rsidP="004E4B52">
      <w:pPr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Razdjel 105 – Upravni odjel za zaštitu okoliša i komunalne poslove</w:t>
      </w:r>
    </w:p>
    <w:p w14:paraId="3EE4E415" w14:textId="77777777" w:rsidR="004E4B52" w:rsidRPr="007771D5" w:rsidRDefault="004E4B52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7BBAB38" w14:textId="6E0EE29A" w:rsidR="00D8178A" w:rsidRPr="007771D5" w:rsidRDefault="00D8178A" w:rsidP="004E4B52">
      <w:pPr>
        <w:shd w:val="clear" w:color="auto" w:fill="E2EFD9" w:themeFill="accent6" w:themeFillTint="33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Glava 10501 – Zaštita okoliša i komunalni poslovi</w:t>
      </w:r>
    </w:p>
    <w:p w14:paraId="4C181A24" w14:textId="77777777" w:rsidR="004E4B52" w:rsidRPr="007771D5" w:rsidRDefault="004E4B52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A46A72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1502– EU projekti UO za zaštitu okoliša i komunalne poslove</w:t>
      </w:r>
    </w:p>
    <w:p w14:paraId="1F946EDC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6DA06D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Kapitalni projekt K150204 EU projekt INTERREG HR-ITA: CASCADE</w:t>
      </w:r>
    </w:p>
    <w:p w14:paraId="34B03969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67973361" w14:textId="5C1A1DE2" w:rsidR="00D8178A" w:rsidRPr="007771D5" w:rsidRDefault="00D8178A" w:rsidP="004E4B5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R2121 podskupina 311  Plaće (Bruto)     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       900,00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  <w:r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            </w:t>
      </w:r>
    </w:p>
    <w:p w14:paraId="2E9AFFF5" w14:textId="32C4E2A5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R2123 podskupina 321 Naknade troškova zaposlenima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       900,00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882485C" w14:textId="6BF8E78B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200E645" w14:textId="6635FEB9" w:rsidR="00BF1C3E" w:rsidRPr="007771D5" w:rsidRDefault="00D8178A" w:rsidP="001136FB">
      <w:pPr>
        <w:shd w:val="clear" w:color="auto" w:fill="E2EFD9" w:themeFill="accent6" w:themeFillTint="33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Glava 10502 – Javna ustanova za upravljanje zaštićenim dijelovima prirode DNŽ</w:t>
      </w:r>
    </w:p>
    <w:p w14:paraId="1668E174" w14:textId="77777777" w:rsidR="000426BC" w:rsidRPr="007771D5" w:rsidRDefault="000426BC" w:rsidP="00BF1C3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68ED4213" w14:textId="568C1F4C" w:rsidR="00BF1C3E" w:rsidRPr="007771D5" w:rsidRDefault="00BF1C3E" w:rsidP="00BF1C3E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 xml:space="preserve">Program 1503 – Program redovna djelatnost Javna ustanova za upravljanje zaštićenim dijelovima prirode DNŽ </w:t>
      </w:r>
    </w:p>
    <w:p w14:paraId="710CB62E" w14:textId="77777777" w:rsidR="00BF1C3E" w:rsidRPr="007771D5" w:rsidRDefault="00BF1C3E" w:rsidP="00BF1C3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lastRenderedPageBreak/>
        <w:t>Tekući projekt T150305 Projekt EkoMalostonski zaljev</w:t>
      </w:r>
    </w:p>
    <w:p w14:paraId="0FB5F667" w14:textId="77777777" w:rsidR="00BF1C3E" w:rsidRPr="007771D5" w:rsidRDefault="00BF1C3E" w:rsidP="00BF1C3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1.6.2. – Predfinanciranje EU projekata – proračunski korisnici</w:t>
      </w:r>
    </w:p>
    <w:p w14:paraId="52BA9247" w14:textId="71BF2C8A" w:rsidR="00BF1C3E" w:rsidRPr="007771D5" w:rsidRDefault="00BF1C3E" w:rsidP="00BF1C3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R3956 podskupina 323 Rashodi za usluge                                 </w:t>
      </w:r>
      <w:r w:rsidR="00FF468A" w:rsidRPr="007771D5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710,00 kn.</w:t>
      </w:r>
    </w:p>
    <w:p w14:paraId="5A8A84DC" w14:textId="75387E52" w:rsidR="00BF1C3E" w:rsidRPr="007771D5" w:rsidRDefault="00BF1C3E" w:rsidP="00BF1C3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R3955 podskupina 322 Rashodi za materijal i energiju              </w:t>
      </w:r>
      <w:r w:rsidR="00FF468A"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</w:t>
      </w:r>
      <w:r w:rsidR="00FF468A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710,00 kn.</w:t>
      </w:r>
    </w:p>
    <w:p w14:paraId="219907B5" w14:textId="77777777" w:rsidR="00BF1C3E" w:rsidRPr="007771D5" w:rsidRDefault="00BF1C3E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4455AC8B" w14:textId="6804F788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1504– EU projekti Javna ustanova za upravljanje zaštićenim dijelovima prirode DNŽ</w:t>
      </w:r>
    </w:p>
    <w:p w14:paraId="25C9168E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73190F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Kapitalni projekt K150407 EU projekt Očuvanje plemenite periske u južnom dijelu Jadranskog mora</w:t>
      </w:r>
    </w:p>
    <w:p w14:paraId="10951544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425D89C0" w14:textId="356FEF72" w:rsidR="00D8178A" w:rsidRPr="007771D5" w:rsidRDefault="00D8178A" w:rsidP="004E4B5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R2398 podskupina 323  Rashodi za usluge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       110,00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  <w:r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            </w:t>
      </w:r>
    </w:p>
    <w:p w14:paraId="197A5F7F" w14:textId="2DCC834D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R2397 podskupina 322  Rashodi za materijal i energiju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      110,00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06AE4F53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825E1DD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Kapitalni projekt K150410 EU projekt LIFE 21-NAT-HR-LIFE for MAUREMYS</w:t>
      </w:r>
    </w:p>
    <w:p w14:paraId="1056DCC4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4"/>
          <w:szCs w:val="24"/>
        </w:rPr>
        <w:t>I</w:t>
      </w:r>
      <w:r w:rsidRPr="007771D5">
        <w:rPr>
          <w:rFonts w:asciiTheme="minorHAnsi" w:hAnsiTheme="minorHAnsi" w:cstheme="minorHAnsi"/>
          <w:sz w:val="22"/>
          <w:szCs w:val="22"/>
        </w:rPr>
        <w:t>zvor 1.1.1. Opći prihodi i primici</w:t>
      </w:r>
    </w:p>
    <w:p w14:paraId="6F5FF9E2" w14:textId="39BB80F2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R4588 podskupina 422 Postrojenja i oprema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      10,00 kn.</w:t>
      </w:r>
    </w:p>
    <w:p w14:paraId="50023329" w14:textId="4E302B56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R4581 podskupina 311 Plaće (Bruto)             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     10,00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7F7180A3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60D7C3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Kapitalni projekt K150409 EU projekt Secure</w:t>
      </w:r>
    </w:p>
    <w:p w14:paraId="5E423911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2D942A3A" w14:textId="7288736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R3964 podskupina 311 Plaće (Bruto)           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100,00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824BFE0" w14:textId="2FB959A9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R4049 podskupina 322 Rashodi za materijal i energiju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100,00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24E1AED2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0FC7BD8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1.6.2. Predfinanciranje EU projekata – proračunski korisnici</w:t>
      </w:r>
    </w:p>
    <w:p w14:paraId="7127C0DE" w14:textId="5EEBCF7F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R3973 podskupina 312 Ostali rashodi za zaposlene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1.150,00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1D1EF5B8" w14:textId="2B9F112A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R3976 podskupina 322  Rashodi za materijal i energiju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1.000,00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47C5569B" w14:textId="74EB4C25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R3977 podskupina 323 Rashodi za usluge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150,00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78984C13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CE9549" w14:textId="04B2DC6F" w:rsidR="001136FB" w:rsidRPr="007771D5" w:rsidRDefault="001136FB" w:rsidP="001136FB">
      <w:pPr>
        <w:pStyle w:val="ListParagraph"/>
        <w:numPr>
          <w:ilvl w:val="0"/>
          <w:numId w:val="4"/>
        </w:numPr>
        <w:shd w:val="clear" w:color="auto" w:fill="70AD47" w:themeFill="accent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UPRAVNI ODJEL ZA FINANCIJE </w:t>
      </w:r>
    </w:p>
    <w:p w14:paraId="5AF29328" w14:textId="01E2A049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604CABD" w14:textId="77777777" w:rsidR="001136FB" w:rsidRPr="007771D5" w:rsidRDefault="001136FB" w:rsidP="001136FB">
      <w:pPr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Razdjel 106 – Upravni odjel za financije</w:t>
      </w:r>
    </w:p>
    <w:p w14:paraId="2D424FD8" w14:textId="77777777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E281D6" w14:textId="42576173" w:rsidR="001136FB" w:rsidRPr="007771D5" w:rsidRDefault="001136FB" w:rsidP="001136FB">
      <w:pPr>
        <w:shd w:val="clear" w:color="auto" w:fill="E2EFD9" w:themeFill="accent6" w:themeFillTint="33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Glava 10601 Upravni odjel za financije</w:t>
      </w:r>
    </w:p>
    <w:p w14:paraId="2FF6D346" w14:textId="77777777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9BCC07" w14:textId="4B9BB836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1600– Zajednički stručni i administrativni poslovi</w:t>
      </w:r>
    </w:p>
    <w:p w14:paraId="0FEF07DB" w14:textId="77777777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0D11D5" w14:textId="77777777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A160001 Redovni rashodi za zaposlene</w:t>
      </w:r>
    </w:p>
    <w:p w14:paraId="7071F7D6" w14:textId="77777777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5F3DB651" w14:textId="763B9879" w:rsidR="001136FB" w:rsidRPr="007771D5" w:rsidRDefault="001136FB" w:rsidP="001136F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R2287 podskupina 311  Plaće (Bruto)     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 117.960,00 kn.</w:t>
      </w:r>
      <w:r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             </w:t>
      </w:r>
    </w:p>
    <w:p w14:paraId="5D8818B7" w14:textId="3CEA121F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R2288 podskupina 312  Ostali rashodi za zaposlene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117.960,00</w:t>
      </w:r>
      <w:r w:rsidRPr="007771D5">
        <w:rPr>
          <w:rFonts w:asciiTheme="minorHAnsi" w:hAnsiTheme="minorHAnsi" w:cstheme="minorHAnsi"/>
          <w:sz w:val="24"/>
          <w:szCs w:val="24"/>
        </w:rPr>
        <w:t xml:space="preserve"> </w:t>
      </w:r>
      <w:r w:rsidRPr="007771D5">
        <w:rPr>
          <w:rFonts w:asciiTheme="minorHAnsi" w:hAnsiTheme="minorHAnsi" w:cstheme="minorHAnsi"/>
          <w:sz w:val="22"/>
          <w:szCs w:val="22"/>
        </w:rPr>
        <w:t>kn.</w:t>
      </w:r>
    </w:p>
    <w:p w14:paraId="492915C6" w14:textId="77777777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83518FB" w14:textId="77777777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A160002 Redovni rashodi za zaposlene -UDU</w:t>
      </w:r>
    </w:p>
    <w:p w14:paraId="380C3D09" w14:textId="77777777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488E52AB" w14:textId="350C670F" w:rsidR="001136FB" w:rsidRPr="007771D5" w:rsidRDefault="001136FB" w:rsidP="001136FB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R4609 podskupina 311 Plaće (Bruto)           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 39.050,00 kn.</w:t>
      </w:r>
    </w:p>
    <w:p w14:paraId="576BA1E1" w14:textId="7C2526C5" w:rsidR="000426BC" w:rsidRPr="007771D5" w:rsidRDefault="001136FB" w:rsidP="00320CB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R4610 podskupina 312 Ostali rashodi za zaposlene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povećava se </w:t>
      </w:r>
      <w:r w:rsidRPr="007771D5">
        <w:rPr>
          <w:rFonts w:asciiTheme="minorHAnsi" w:hAnsiTheme="minorHAnsi" w:cstheme="minorHAnsi"/>
          <w:sz w:val="22"/>
          <w:szCs w:val="22"/>
        </w:rPr>
        <w:t>za  39.050,00 kn.</w:t>
      </w:r>
      <w:r w:rsidR="00335AD7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D8178A" w:rsidRPr="007771D5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5B61048A" w14:textId="243B4369" w:rsidR="00FB2281" w:rsidRPr="007771D5" w:rsidRDefault="00D8178A" w:rsidP="00320CB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lastRenderedPageBreak/>
        <w:t xml:space="preserve">     </w:t>
      </w:r>
    </w:p>
    <w:p w14:paraId="679AE932" w14:textId="4992612E" w:rsidR="00D8178A" w:rsidRPr="007771D5" w:rsidRDefault="00D8178A" w:rsidP="001136FB">
      <w:pPr>
        <w:pStyle w:val="ListParagraph"/>
        <w:numPr>
          <w:ilvl w:val="0"/>
          <w:numId w:val="4"/>
        </w:numPr>
        <w:shd w:val="clear" w:color="auto" w:fill="70AD47" w:themeFill="accent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UPRAVNI ODJEL ZA ZDRAVSTVO, OBITELJ I BRANITELJ</w:t>
      </w:r>
      <w:r w:rsidR="004E4B52" w:rsidRPr="007771D5">
        <w:rPr>
          <w:rFonts w:asciiTheme="minorHAnsi" w:hAnsiTheme="minorHAnsi" w:cstheme="minorHAnsi"/>
          <w:b/>
          <w:bCs/>
          <w:sz w:val="24"/>
          <w:szCs w:val="24"/>
        </w:rPr>
        <w:t>E</w:t>
      </w:r>
    </w:p>
    <w:p w14:paraId="1291B2F8" w14:textId="77777777" w:rsidR="004E4B52" w:rsidRPr="007771D5" w:rsidRDefault="004E4B52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ECB6B8" w14:textId="0FA6F1AA" w:rsidR="00D8178A" w:rsidRPr="007771D5" w:rsidRDefault="00D8178A" w:rsidP="004E4B52">
      <w:pPr>
        <w:shd w:val="clear" w:color="auto" w:fill="C5E0B3" w:themeFill="accent6" w:themeFillTint="66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Razdjel 108 – Upravni odjel za zdravstvo, obitelj i branitelje</w:t>
      </w:r>
    </w:p>
    <w:p w14:paraId="78C0FA19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2A9A91" w14:textId="1E478419" w:rsidR="00D8178A" w:rsidRPr="007771D5" w:rsidRDefault="00D8178A" w:rsidP="004E4B52">
      <w:pPr>
        <w:shd w:val="clear" w:color="auto" w:fill="E2EFD9" w:themeFill="accent6" w:themeFillTint="33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771D5">
        <w:rPr>
          <w:rFonts w:asciiTheme="minorHAnsi" w:hAnsiTheme="minorHAnsi" w:cstheme="minorHAnsi"/>
          <w:b/>
          <w:bCs/>
          <w:sz w:val="24"/>
          <w:szCs w:val="24"/>
        </w:rPr>
        <w:t>Glava 10801 – Upravni odjel za zdravstvo, obitelj i branitelje</w:t>
      </w:r>
    </w:p>
    <w:p w14:paraId="38A38607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7891E7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1212– Program ustanova u zdravstvu iznad standarda</w:t>
      </w:r>
    </w:p>
    <w:p w14:paraId="6082340A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135DC3" w14:textId="2143CF93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Tekući projekt -  T121220 Krajobrazno uređenje-tematski parkovi zd</w:t>
      </w:r>
      <w:r w:rsidR="00972907" w:rsidRPr="007771D5">
        <w:rPr>
          <w:rFonts w:asciiTheme="minorHAnsi" w:hAnsiTheme="minorHAnsi" w:cstheme="minorHAnsi"/>
          <w:sz w:val="22"/>
          <w:szCs w:val="22"/>
        </w:rPr>
        <w:t>r</w:t>
      </w:r>
      <w:r w:rsidRPr="007771D5">
        <w:rPr>
          <w:rFonts w:asciiTheme="minorHAnsi" w:hAnsiTheme="minorHAnsi" w:cstheme="minorHAnsi"/>
          <w:sz w:val="22"/>
          <w:szCs w:val="22"/>
        </w:rPr>
        <w:t>avstvenih ustanova</w:t>
      </w:r>
    </w:p>
    <w:p w14:paraId="480104E4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6A256CD4" w14:textId="5CD40EDA" w:rsidR="00D8178A" w:rsidRPr="007771D5" w:rsidRDefault="00D8178A" w:rsidP="004E4B52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R4187 podskupina 323  Rashodi za usluge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</w:t>
      </w:r>
      <w:r w:rsidRPr="007771D5">
        <w:rPr>
          <w:rFonts w:asciiTheme="minorHAnsi" w:hAnsiTheme="minorHAnsi" w:cstheme="minorHAnsi"/>
          <w:sz w:val="22"/>
          <w:szCs w:val="22"/>
        </w:rPr>
        <w:t>za   25.100,00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  <w:r w:rsidRPr="007771D5">
        <w:rPr>
          <w:rFonts w:asciiTheme="minorHAnsi" w:hAnsiTheme="minorHAnsi" w:cstheme="minorHAnsi"/>
          <w:b/>
          <w:bCs/>
          <w:sz w:val="24"/>
          <w:szCs w:val="24"/>
        </w:rPr>
        <w:t xml:space="preserve">            </w:t>
      </w:r>
    </w:p>
    <w:p w14:paraId="38CCDE3A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762F6A" w14:textId="305035C6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1203 – Zdravstvo</w:t>
      </w:r>
    </w:p>
    <w:p w14:paraId="102BAB6C" w14:textId="77777777" w:rsidR="00573426" w:rsidRPr="007771D5" w:rsidRDefault="0057342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4C2DC7" w14:textId="77777777" w:rsidR="00573426" w:rsidRPr="007771D5" w:rsidRDefault="0057342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 A120301  Zdravstvene mjere praćenja ispravnosti vode za piće</w:t>
      </w:r>
    </w:p>
    <w:p w14:paraId="6D84EFDA" w14:textId="77777777" w:rsidR="00573426" w:rsidRPr="007771D5" w:rsidRDefault="0057342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1FF25FC1" w14:textId="4DE372DB" w:rsidR="00573426" w:rsidRPr="007771D5" w:rsidRDefault="0057342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R3188 podskupina 323 Rashodi za usluge         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2.200,00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72E6D168" w14:textId="77777777" w:rsidR="00573426" w:rsidRPr="007771D5" w:rsidRDefault="0057342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05AEE8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Aktivnost- A120302 Mrtvozorstva, obdukcije i toksikološka ispitivanja</w:t>
      </w:r>
    </w:p>
    <w:p w14:paraId="3813B301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66C6F418" w14:textId="65FDDEDE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 R3190 podskupina 323  Rashodi za usluge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smanjuje se za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  15.000,00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798F288A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131E96" w14:textId="05A21592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1204 Socijalna skrb</w:t>
      </w:r>
    </w:p>
    <w:p w14:paraId="36224148" w14:textId="77777777" w:rsidR="008B2616" w:rsidRPr="007771D5" w:rsidRDefault="008B261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891C0F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– A120402 Unapređenje socijalne zaštite</w:t>
      </w:r>
    </w:p>
    <w:p w14:paraId="630654CC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04EFFEF0" w14:textId="29A729F0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R3198 podskupina 382 Kapitalne donacije         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       7.300,00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0613F516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6AE13CD" w14:textId="5B2F2652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1205 Međugeneracijska solidarnost i branitelji</w:t>
      </w:r>
    </w:p>
    <w:p w14:paraId="3ADDF659" w14:textId="77777777" w:rsidR="008B2616" w:rsidRPr="007771D5" w:rsidRDefault="008B261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3A6BE7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A120502 Poboljšanje umirovljeničkog standarda</w:t>
      </w:r>
    </w:p>
    <w:p w14:paraId="1F4A3AE3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7DC1D241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R3202 podskupina 372 Ostale naknade građanima i </w:t>
      </w:r>
    </w:p>
    <w:p w14:paraId="0FAC05DF" w14:textId="7063EA24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="00D86786" w:rsidRPr="007771D5">
        <w:rPr>
          <w:rFonts w:asciiTheme="minorHAnsi" w:hAnsiTheme="minorHAnsi" w:cstheme="minorHAnsi"/>
          <w:sz w:val="22"/>
          <w:szCs w:val="22"/>
        </w:rPr>
        <w:t>k</w:t>
      </w:r>
      <w:r w:rsidRPr="007771D5">
        <w:rPr>
          <w:rFonts w:asciiTheme="minorHAnsi" w:hAnsiTheme="minorHAnsi" w:cstheme="minorHAnsi"/>
          <w:sz w:val="22"/>
          <w:szCs w:val="22"/>
        </w:rPr>
        <w:t xml:space="preserve">ućanstvima iz proračuna         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23.600,00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606DEF4D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8237EF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A120506 Jednokratna novčana naknada obiteljima s četvero i više djece</w:t>
      </w:r>
    </w:p>
    <w:p w14:paraId="42A8B94B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5DD95A9F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Pozicija R3211 podskupina 372 Ostale naknade građanima i</w:t>
      </w:r>
    </w:p>
    <w:p w14:paraId="3663C6F0" w14:textId="776C1C12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="00BA0AE4" w:rsidRPr="007771D5">
        <w:rPr>
          <w:rFonts w:asciiTheme="minorHAnsi" w:hAnsiTheme="minorHAnsi" w:cstheme="minorHAnsi"/>
          <w:sz w:val="22"/>
          <w:szCs w:val="22"/>
        </w:rPr>
        <w:t>k</w:t>
      </w:r>
      <w:r w:rsidRPr="007771D5">
        <w:rPr>
          <w:rFonts w:asciiTheme="minorHAnsi" w:hAnsiTheme="minorHAnsi" w:cstheme="minorHAnsi"/>
          <w:sz w:val="22"/>
          <w:szCs w:val="22"/>
        </w:rPr>
        <w:t xml:space="preserve">ućanstvima iz proračuna </w:t>
      </w:r>
      <w:r w:rsidRPr="007771D5">
        <w:rPr>
          <w:rFonts w:asciiTheme="minorHAnsi" w:hAnsiTheme="minorHAnsi" w:cstheme="minorHAnsi"/>
          <w:sz w:val="22"/>
          <w:szCs w:val="22"/>
        </w:rPr>
        <w:tab/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 xml:space="preserve">           </w:t>
      </w:r>
      <w:r w:rsidR="008B6766">
        <w:rPr>
          <w:rFonts w:asciiTheme="minorHAnsi" w:hAnsiTheme="minorHAnsi" w:cstheme="minorHAnsi"/>
          <w:b/>
          <w:bCs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14.000,00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5B8DA9DF" w14:textId="77777777" w:rsidR="004B5E86" w:rsidRPr="007771D5" w:rsidRDefault="004B5E8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C2C476" w14:textId="729865FE" w:rsidR="00D54C10" w:rsidRPr="007771D5" w:rsidRDefault="00D54C10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A120511 Koordinacija za ljudska prava i povjerenstva</w:t>
      </w:r>
    </w:p>
    <w:p w14:paraId="7BF7DE6C" w14:textId="77777777" w:rsidR="00D54C10" w:rsidRPr="007771D5" w:rsidRDefault="00D54C10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6F1CC33A" w14:textId="03E512DB" w:rsidR="00D54C10" w:rsidRPr="007771D5" w:rsidRDefault="00D54C10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R3216 podskupina 323 Rashodi za usluge                             </w:t>
      </w:r>
      <w:r w:rsidR="00AD2076" w:rsidRPr="007771D5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3.588,67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038D362B" w14:textId="026CB794" w:rsidR="003D2218" w:rsidRPr="007771D5" w:rsidRDefault="003D2218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CD3AF71" w14:textId="109881E2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1212 Program ustanova u zdravstvu iznad standarda</w:t>
      </w:r>
    </w:p>
    <w:p w14:paraId="78EE3065" w14:textId="77777777" w:rsidR="008B2616" w:rsidRPr="007771D5" w:rsidRDefault="008B261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FE5C1D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Kapitalni projekt K121223 Rasvjeta heliodroma – općina Janjina</w:t>
      </w:r>
    </w:p>
    <w:p w14:paraId="6C20AB1C" w14:textId="77777777" w:rsidR="00D8178A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65938588" w14:textId="576C3E96" w:rsidR="00D54C10" w:rsidRPr="007771D5" w:rsidRDefault="00D8178A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R4459 podskupina 363 Pomoći unutar općeg proračuna    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="00AD2076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 85.000,00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58DFAEF7" w14:textId="1E5403A8" w:rsidR="00D54C10" w:rsidRPr="007771D5" w:rsidRDefault="00D54C10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R4184 podskupina 323 Rashodi za usluge                             </w:t>
      </w:r>
      <w:r w:rsidR="00AD2076" w:rsidRPr="007771D5">
        <w:rPr>
          <w:rFonts w:asciiTheme="minorHAnsi" w:hAnsiTheme="minorHAnsi" w:cstheme="minorHAnsi"/>
          <w:sz w:val="22"/>
          <w:szCs w:val="22"/>
        </w:rPr>
        <w:t xml:space="preserve">     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</w:t>
      </w:r>
      <w:r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smanjuje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</w:t>
      </w:r>
      <w:r w:rsidR="008B6766">
        <w:rPr>
          <w:rFonts w:asciiTheme="minorHAnsi" w:hAnsiTheme="minorHAnsi" w:cstheme="minorHAnsi"/>
          <w:sz w:val="22"/>
          <w:szCs w:val="22"/>
        </w:rPr>
        <w:t xml:space="preserve">    </w:t>
      </w:r>
      <w:r w:rsidRPr="007771D5">
        <w:rPr>
          <w:rFonts w:asciiTheme="minorHAnsi" w:hAnsiTheme="minorHAnsi" w:cstheme="minorHAnsi"/>
          <w:sz w:val="22"/>
          <w:szCs w:val="22"/>
        </w:rPr>
        <w:t>3.588,67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4EEB6523" w14:textId="77777777" w:rsidR="00D54C10" w:rsidRPr="007771D5" w:rsidRDefault="00D54C10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57D157" w14:textId="2A6A3D77" w:rsidR="00573426" w:rsidRPr="007771D5" w:rsidRDefault="00573426" w:rsidP="004E4B5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771D5">
        <w:rPr>
          <w:rFonts w:asciiTheme="minorHAnsi" w:hAnsiTheme="minorHAnsi" w:cstheme="minorHAnsi"/>
          <w:sz w:val="24"/>
          <w:szCs w:val="24"/>
          <w:u w:val="single"/>
        </w:rPr>
        <w:t>Program 1213 Program ustanova u socijalnoj skrbi iznad stand</w:t>
      </w:r>
      <w:r w:rsidR="00972907" w:rsidRPr="007771D5">
        <w:rPr>
          <w:rFonts w:asciiTheme="minorHAnsi" w:hAnsiTheme="minorHAnsi" w:cstheme="minorHAnsi"/>
          <w:sz w:val="24"/>
          <w:szCs w:val="24"/>
          <w:u w:val="single"/>
        </w:rPr>
        <w:t>a</w:t>
      </w:r>
      <w:r w:rsidRPr="007771D5">
        <w:rPr>
          <w:rFonts w:asciiTheme="minorHAnsi" w:hAnsiTheme="minorHAnsi" w:cstheme="minorHAnsi"/>
          <w:sz w:val="24"/>
          <w:szCs w:val="24"/>
          <w:u w:val="single"/>
        </w:rPr>
        <w:t>rda</w:t>
      </w:r>
    </w:p>
    <w:p w14:paraId="39F35A76" w14:textId="77777777" w:rsidR="008B2616" w:rsidRPr="007771D5" w:rsidRDefault="008B261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006E966" w14:textId="77777777" w:rsidR="00573426" w:rsidRPr="007771D5" w:rsidRDefault="0057342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Aktivnost A121307 Obveze po sudskim sporovima</w:t>
      </w:r>
    </w:p>
    <w:p w14:paraId="2434AC06" w14:textId="77777777" w:rsidR="00573426" w:rsidRPr="007771D5" w:rsidRDefault="0057342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>Izvor 1.1.1. Opći prihodi i primici</w:t>
      </w:r>
    </w:p>
    <w:p w14:paraId="13B81DFA" w14:textId="59D4CAFB" w:rsidR="00573426" w:rsidRPr="007771D5" w:rsidRDefault="00573426" w:rsidP="004E4B5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71D5">
        <w:rPr>
          <w:rFonts w:asciiTheme="minorHAnsi" w:hAnsiTheme="minorHAnsi" w:cstheme="minorHAnsi"/>
          <w:sz w:val="22"/>
          <w:szCs w:val="22"/>
        </w:rPr>
        <w:t xml:space="preserve">Pozicija R4599 podskupina 329 Ostali nespomenuti rashodi poslovanja     </w:t>
      </w:r>
      <w:r w:rsidR="00EB438F" w:rsidRPr="007771D5">
        <w:rPr>
          <w:rFonts w:asciiTheme="minorHAnsi" w:hAnsiTheme="minorHAnsi" w:cstheme="minorHAnsi"/>
          <w:sz w:val="22"/>
          <w:szCs w:val="22"/>
        </w:rPr>
        <w:t xml:space="preserve"> </w:t>
      </w:r>
      <w:r w:rsidRPr="007771D5">
        <w:rPr>
          <w:rFonts w:asciiTheme="minorHAnsi" w:hAnsiTheme="minorHAnsi" w:cstheme="minorHAnsi"/>
          <w:b/>
          <w:bCs/>
          <w:sz w:val="22"/>
          <w:szCs w:val="22"/>
        </w:rPr>
        <w:t>povećava se</w:t>
      </w:r>
      <w:r w:rsidRPr="007771D5">
        <w:rPr>
          <w:rFonts w:asciiTheme="minorHAnsi" w:hAnsiTheme="minorHAnsi" w:cstheme="minorHAnsi"/>
          <w:sz w:val="22"/>
          <w:szCs w:val="22"/>
        </w:rPr>
        <w:t xml:space="preserve"> za  2.200,00 kn</w:t>
      </w:r>
      <w:r w:rsidR="00AD2076" w:rsidRPr="007771D5">
        <w:rPr>
          <w:rFonts w:asciiTheme="minorHAnsi" w:hAnsiTheme="minorHAnsi" w:cstheme="minorHAnsi"/>
          <w:sz w:val="22"/>
          <w:szCs w:val="22"/>
        </w:rPr>
        <w:t>.</w:t>
      </w:r>
    </w:p>
    <w:p w14:paraId="333EA4E3" w14:textId="77777777" w:rsidR="00D8178A" w:rsidRPr="007771D5" w:rsidRDefault="00D8178A" w:rsidP="00D8178A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D8178A" w:rsidRPr="007771D5" w:rsidSect="00847E0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RO_Korinna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D5D92"/>
    <w:multiLevelType w:val="hybridMultilevel"/>
    <w:tmpl w:val="ACD61A46"/>
    <w:lvl w:ilvl="0" w:tplc="7A08E3B8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DFA162B"/>
    <w:multiLevelType w:val="hybridMultilevel"/>
    <w:tmpl w:val="5462AD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3B78D9"/>
    <w:multiLevelType w:val="hybridMultilevel"/>
    <w:tmpl w:val="E5EEA2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AFB3DB3"/>
    <w:multiLevelType w:val="hybridMultilevel"/>
    <w:tmpl w:val="95E031B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6637284">
    <w:abstractNumId w:val="1"/>
  </w:num>
  <w:num w:numId="2" w16cid:durableId="1389261614">
    <w:abstractNumId w:val="2"/>
  </w:num>
  <w:num w:numId="3" w16cid:durableId="1346781564">
    <w:abstractNumId w:val="0"/>
  </w:num>
  <w:num w:numId="4" w16cid:durableId="987250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BDD"/>
    <w:rsid w:val="000426BC"/>
    <w:rsid w:val="00085F7F"/>
    <w:rsid w:val="000A6B9A"/>
    <w:rsid w:val="000E0474"/>
    <w:rsid w:val="001136FB"/>
    <w:rsid w:val="001B14EA"/>
    <w:rsid w:val="001C3D10"/>
    <w:rsid w:val="001D4C87"/>
    <w:rsid w:val="0021138E"/>
    <w:rsid w:val="00242A59"/>
    <w:rsid w:val="00260270"/>
    <w:rsid w:val="00285D07"/>
    <w:rsid w:val="002B04BB"/>
    <w:rsid w:val="003128CE"/>
    <w:rsid w:val="00320CBF"/>
    <w:rsid w:val="00335AD7"/>
    <w:rsid w:val="0035414D"/>
    <w:rsid w:val="00385598"/>
    <w:rsid w:val="003A2BDD"/>
    <w:rsid w:val="003A6365"/>
    <w:rsid w:val="003D2218"/>
    <w:rsid w:val="003D562D"/>
    <w:rsid w:val="00406D2E"/>
    <w:rsid w:val="00450E13"/>
    <w:rsid w:val="00451CDD"/>
    <w:rsid w:val="00464E4C"/>
    <w:rsid w:val="00472238"/>
    <w:rsid w:val="00472345"/>
    <w:rsid w:val="004B5E86"/>
    <w:rsid w:val="004E4B52"/>
    <w:rsid w:val="005438CD"/>
    <w:rsid w:val="00547C3E"/>
    <w:rsid w:val="00573426"/>
    <w:rsid w:val="0058068A"/>
    <w:rsid w:val="005D1175"/>
    <w:rsid w:val="00637A1D"/>
    <w:rsid w:val="00652E64"/>
    <w:rsid w:val="00663CDB"/>
    <w:rsid w:val="0067677C"/>
    <w:rsid w:val="00683194"/>
    <w:rsid w:val="006B2013"/>
    <w:rsid w:val="007075E8"/>
    <w:rsid w:val="00722D28"/>
    <w:rsid w:val="00731FB4"/>
    <w:rsid w:val="007771D5"/>
    <w:rsid w:val="007C2CBB"/>
    <w:rsid w:val="00807B88"/>
    <w:rsid w:val="00846CC6"/>
    <w:rsid w:val="00847E09"/>
    <w:rsid w:val="008B2616"/>
    <w:rsid w:val="008B6766"/>
    <w:rsid w:val="008D2C34"/>
    <w:rsid w:val="00937415"/>
    <w:rsid w:val="00937A69"/>
    <w:rsid w:val="009424CA"/>
    <w:rsid w:val="00972907"/>
    <w:rsid w:val="00984201"/>
    <w:rsid w:val="009E4E13"/>
    <w:rsid w:val="00A90E36"/>
    <w:rsid w:val="00A9581C"/>
    <w:rsid w:val="00AD2076"/>
    <w:rsid w:val="00AD5843"/>
    <w:rsid w:val="00AE1090"/>
    <w:rsid w:val="00AE6BA0"/>
    <w:rsid w:val="00B93CF3"/>
    <w:rsid w:val="00B97141"/>
    <w:rsid w:val="00BA0AE4"/>
    <w:rsid w:val="00BF1C3E"/>
    <w:rsid w:val="00BF41D1"/>
    <w:rsid w:val="00C42B29"/>
    <w:rsid w:val="00C77E08"/>
    <w:rsid w:val="00CB35AB"/>
    <w:rsid w:val="00CC4C28"/>
    <w:rsid w:val="00CE2C3B"/>
    <w:rsid w:val="00D07C5B"/>
    <w:rsid w:val="00D27307"/>
    <w:rsid w:val="00D41E3B"/>
    <w:rsid w:val="00D54C10"/>
    <w:rsid w:val="00D62599"/>
    <w:rsid w:val="00D67E66"/>
    <w:rsid w:val="00D80EBF"/>
    <w:rsid w:val="00D8178A"/>
    <w:rsid w:val="00D8353C"/>
    <w:rsid w:val="00D86786"/>
    <w:rsid w:val="00DA15FD"/>
    <w:rsid w:val="00DA2C59"/>
    <w:rsid w:val="00DD2480"/>
    <w:rsid w:val="00E20848"/>
    <w:rsid w:val="00EB438F"/>
    <w:rsid w:val="00F610A6"/>
    <w:rsid w:val="00FB148C"/>
    <w:rsid w:val="00FB2281"/>
    <w:rsid w:val="00FD46D9"/>
    <w:rsid w:val="00FE7B7E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85957"/>
  <w15:chartTrackingRefBased/>
  <w15:docId w15:val="{7AC72570-DD71-43A8-B177-2773A021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BDD"/>
    <w:pPr>
      <w:spacing w:after="0" w:line="240" w:lineRule="auto"/>
    </w:pPr>
    <w:rPr>
      <w:rFonts w:ascii="CRO_Korinna-Normal" w:eastAsia="Times New Roman" w:hAnsi="CRO_Korinna-Normal" w:cs="Times New Roman"/>
      <w:sz w:val="20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B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3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CDB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2CB9D-F05F-4E49-BD0C-6C5CCD93C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8</Pages>
  <Words>2598</Words>
  <Characters>14812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</dc:creator>
  <cp:keywords/>
  <dc:description/>
  <cp:lastModifiedBy>MARE</cp:lastModifiedBy>
  <cp:revision>69</cp:revision>
  <cp:lastPrinted>2023-05-16T11:28:00Z</cp:lastPrinted>
  <dcterms:created xsi:type="dcterms:W3CDTF">2023-03-31T11:14:00Z</dcterms:created>
  <dcterms:modified xsi:type="dcterms:W3CDTF">2023-05-17T06:22:00Z</dcterms:modified>
</cp:coreProperties>
</file>